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684160" w:rsidRPr="00701E86" w:rsidRDefault="006841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851" w:right="236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14:paraId="00000002" w14:textId="77777777" w:rsidR="00684160" w:rsidRPr="00701E86" w:rsidRDefault="004F31F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851" w:right="236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01E86">
        <w:rPr>
          <w:rFonts w:ascii="Times New Roman" w:hAnsi="Times New Roman"/>
          <w:b/>
          <w:sz w:val="26"/>
        </w:rPr>
        <w:t>SPORAZUM</w:t>
      </w:r>
    </w:p>
    <w:p w14:paraId="00000003" w14:textId="77777777" w:rsidR="00684160" w:rsidRPr="00701E86" w:rsidRDefault="004F31F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851" w:right="236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01E86">
        <w:rPr>
          <w:rFonts w:ascii="Times New Roman" w:hAnsi="Times New Roman"/>
          <w:b/>
          <w:sz w:val="26"/>
        </w:rPr>
        <w:br/>
        <w:t>IZMEĐU</w:t>
      </w:r>
    </w:p>
    <w:p w14:paraId="00000004" w14:textId="2F3B7ED2" w:rsidR="00684160" w:rsidRPr="00701E86" w:rsidRDefault="004F31F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851" w:right="23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01E86">
        <w:rPr>
          <w:rFonts w:ascii="Times New Roman" w:hAnsi="Times New Roman"/>
          <w:b/>
          <w:sz w:val="26"/>
        </w:rPr>
        <w:br/>
        <w:t xml:space="preserve">VLADE REPUBLIKE </w:t>
      </w:r>
      <w:r w:rsidR="00CA2AD4" w:rsidRPr="00701E86">
        <w:rPr>
          <w:rFonts w:ascii="Times New Roman" w:hAnsi="Times New Roman"/>
          <w:b/>
          <w:sz w:val="26"/>
        </w:rPr>
        <w:t xml:space="preserve">HRVATSKE </w:t>
      </w:r>
      <w:r w:rsidRPr="00701E86">
        <w:rPr>
          <w:rFonts w:ascii="Times New Roman" w:hAnsi="Times New Roman"/>
          <w:b/>
          <w:sz w:val="26"/>
        </w:rPr>
        <w:br/>
        <w:t>I</w:t>
      </w:r>
    </w:p>
    <w:p w14:paraId="00000005" w14:textId="187D1908" w:rsidR="00684160" w:rsidRPr="00701E86" w:rsidRDefault="004F31F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76" w:lineRule="auto"/>
        <w:ind w:left="-851" w:right="236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1" w:name="bookmark=id.3pw41a5kr7mm"/>
      <w:bookmarkEnd w:id="1"/>
      <w:r w:rsidRPr="00701E86">
        <w:rPr>
          <w:rFonts w:ascii="Times New Roman" w:hAnsi="Times New Roman"/>
          <w:b/>
          <w:sz w:val="26"/>
        </w:rPr>
        <w:t xml:space="preserve">VLADE REPUBLIKE </w:t>
      </w:r>
      <w:r w:rsidR="00CA2AD4" w:rsidRPr="00701E86">
        <w:rPr>
          <w:rFonts w:ascii="Times New Roman" w:hAnsi="Times New Roman"/>
          <w:b/>
          <w:sz w:val="26"/>
        </w:rPr>
        <w:t>ČILEA</w:t>
      </w:r>
      <w:r w:rsidR="00CA2AD4" w:rsidRPr="00701E86" w:rsidDel="00CA2AD4">
        <w:rPr>
          <w:rFonts w:ascii="Times New Roman" w:hAnsi="Times New Roman"/>
          <w:b/>
          <w:sz w:val="26"/>
        </w:rPr>
        <w:t xml:space="preserve"> </w:t>
      </w:r>
    </w:p>
    <w:p w14:paraId="00000006" w14:textId="77777777" w:rsidR="00684160" w:rsidRPr="00701E86" w:rsidRDefault="004F31F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76" w:lineRule="auto"/>
        <w:ind w:left="-851" w:right="236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01E86">
        <w:rPr>
          <w:rFonts w:ascii="Times New Roman" w:hAnsi="Times New Roman"/>
          <w:b/>
          <w:sz w:val="26"/>
        </w:rPr>
        <w:br/>
        <w:t>O PROGRAMU RADNOG ODMORA</w:t>
      </w:r>
    </w:p>
    <w:p w14:paraId="00000007" w14:textId="77777777" w:rsidR="00684160" w:rsidRPr="00701E86" w:rsidRDefault="0068416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76" w:lineRule="auto"/>
        <w:ind w:left="-851" w:right="236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0000008" w14:textId="77777777" w:rsidR="00684160" w:rsidRPr="00701E86" w:rsidRDefault="0068416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76" w:lineRule="auto"/>
        <w:ind w:left="-851" w:right="236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0000009" w14:textId="223F3EAE" w:rsidR="00684160" w:rsidRPr="00701E86" w:rsidRDefault="004F31F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851" w:right="23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1E86">
        <w:rPr>
          <w:rFonts w:ascii="Times New Roman" w:hAnsi="Times New Roman"/>
          <w:sz w:val="26"/>
        </w:rPr>
        <w:t>Vlada Republike</w:t>
      </w:r>
      <w:r w:rsidR="00CA2AD4" w:rsidRPr="00701E86">
        <w:rPr>
          <w:rFonts w:ascii="Times New Roman" w:hAnsi="Times New Roman"/>
          <w:sz w:val="26"/>
        </w:rPr>
        <w:t xml:space="preserve"> Hrvatske</w:t>
      </w:r>
      <w:r w:rsidRPr="00701E86">
        <w:rPr>
          <w:rFonts w:ascii="Times New Roman" w:hAnsi="Times New Roman"/>
          <w:sz w:val="26"/>
        </w:rPr>
        <w:t xml:space="preserve"> i Vlada Republike </w:t>
      </w:r>
      <w:r w:rsidR="00CA2AD4" w:rsidRPr="00701E86">
        <w:rPr>
          <w:rFonts w:ascii="Times New Roman" w:hAnsi="Times New Roman"/>
          <w:sz w:val="26"/>
        </w:rPr>
        <w:t>Čilea</w:t>
      </w:r>
      <w:r w:rsidRPr="00701E86">
        <w:rPr>
          <w:rFonts w:ascii="Times New Roman" w:hAnsi="Times New Roman"/>
          <w:sz w:val="26"/>
        </w:rPr>
        <w:t xml:space="preserve"> (u daljnjem tekstu „stranke“),</w:t>
      </w:r>
    </w:p>
    <w:p w14:paraId="0000000A" w14:textId="77777777" w:rsidR="00684160" w:rsidRPr="00701E86" w:rsidRDefault="006841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851" w:right="23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0B" w14:textId="77777777" w:rsidR="00684160" w:rsidRPr="00701E86" w:rsidRDefault="004F31F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851" w:right="23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1E86">
        <w:rPr>
          <w:rFonts w:ascii="Times New Roman" w:hAnsi="Times New Roman"/>
          <w:sz w:val="26"/>
        </w:rPr>
        <w:t>želeći osnažiti svoje odnose i unaprijediti svoju suradnju;</w:t>
      </w:r>
    </w:p>
    <w:p w14:paraId="0000000C" w14:textId="77777777" w:rsidR="00684160" w:rsidRPr="00701E86" w:rsidRDefault="006841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851" w:right="23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0D" w14:textId="4DC33579" w:rsidR="00684160" w:rsidRPr="00701E86" w:rsidRDefault="004F31F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851" w:right="23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1E86">
        <w:rPr>
          <w:rFonts w:ascii="Times New Roman" w:hAnsi="Times New Roman"/>
          <w:sz w:val="26"/>
        </w:rPr>
        <w:t>izražavajući zajedničku namjeru promicanja uzajamnog razumijevanja te pružanja prilike mladim hrvatskim</w:t>
      </w:r>
      <w:r w:rsidR="00CA2AD4">
        <w:rPr>
          <w:rFonts w:ascii="Times New Roman" w:hAnsi="Times New Roman"/>
          <w:sz w:val="26"/>
        </w:rPr>
        <w:t xml:space="preserve"> i čileanskim </w:t>
      </w:r>
      <w:r w:rsidRPr="00701E86">
        <w:rPr>
          <w:rFonts w:ascii="Times New Roman" w:hAnsi="Times New Roman"/>
          <w:sz w:val="26"/>
        </w:rPr>
        <w:t>državljanima da bolje upoznaju kulturu, svakodnevni život i radno okruženje druge strane u okviru boravka radi radnog odmora u njihovim državama, pri čemu će zaposlenje i/ili studiranje predstavljati sporedni aspekt boravka;</w:t>
      </w:r>
    </w:p>
    <w:p w14:paraId="00A7363C" w14:textId="29D83DD1" w:rsidR="00886013" w:rsidRPr="00701E86" w:rsidRDefault="0088601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851" w:right="23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7C8403C" w14:textId="158226E6" w:rsidR="00886013" w:rsidRPr="00701E86" w:rsidRDefault="00886013" w:rsidP="0088601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851" w:right="23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1E86">
        <w:rPr>
          <w:rFonts w:ascii="Times New Roman" w:hAnsi="Times New Roman"/>
          <w:sz w:val="26"/>
        </w:rPr>
        <w:t>s namjerom osiguravanja reciprociteta, omogućavajući svojim državljanima jednaku korist od provedbe ovog Sporazuma, kao i od različitih ponuđenih mogućnosti;</w:t>
      </w:r>
    </w:p>
    <w:p w14:paraId="0000000E" w14:textId="77777777" w:rsidR="00684160" w:rsidRPr="00701E86" w:rsidRDefault="006841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851" w:right="23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0F" w14:textId="54E731EE" w:rsidR="00684160" w:rsidRPr="00701E86" w:rsidRDefault="004F31F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851" w:right="23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1E86">
        <w:rPr>
          <w:rFonts w:ascii="Times New Roman" w:hAnsi="Times New Roman"/>
          <w:sz w:val="26"/>
        </w:rPr>
        <w:t xml:space="preserve">potvrđujući svoju predanost provedbi programa radnog odmora za mlade </w:t>
      </w:r>
      <w:r w:rsidR="00CA2AD4" w:rsidRPr="00701E86">
        <w:rPr>
          <w:rFonts w:ascii="Times New Roman" w:hAnsi="Times New Roman"/>
          <w:sz w:val="26"/>
        </w:rPr>
        <w:t xml:space="preserve">hrvatske </w:t>
      </w:r>
      <w:r w:rsidR="00CA2AD4">
        <w:rPr>
          <w:rFonts w:ascii="Times New Roman" w:hAnsi="Times New Roman"/>
          <w:sz w:val="26"/>
        </w:rPr>
        <w:t xml:space="preserve">i </w:t>
      </w:r>
      <w:r w:rsidRPr="00701E86">
        <w:rPr>
          <w:rFonts w:ascii="Times New Roman" w:hAnsi="Times New Roman"/>
          <w:sz w:val="26"/>
        </w:rPr>
        <w:t>čileanske i državljane u tu svrhu,</w:t>
      </w:r>
    </w:p>
    <w:p w14:paraId="00000010" w14:textId="77777777" w:rsidR="00684160" w:rsidRPr="00701E86" w:rsidRDefault="006841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851" w:right="23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11" w14:textId="44736289" w:rsidR="00684160" w:rsidRPr="00701E86" w:rsidRDefault="00F76B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851" w:right="23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</w:rPr>
        <w:t>sporazumjele su se kako slijedi</w:t>
      </w:r>
      <w:r w:rsidR="004F31F0" w:rsidRPr="00701E86">
        <w:rPr>
          <w:rFonts w:ascii="Times New Roman" w:hAnsi="Times New Roman"/>
          <w:sz w:val="26"/>
        </w:rPr>
        <w:t>:</w:t>
      </w:r>
    </w:p>
    <w:p w14:paraId="00000012" w14:textId="77777777" w:rsidR="00684160" w:rsidRPr="00701E86" w:rsidRDefault="006841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851" w:right="23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13" w14:textId="77777777" w:rsidR="00684160" w:rsidRPr="00701E86" w:rsidRDefault="004F31F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76" w:lineRule="auto"/>
        <w:ind w:left="-851" w:right="236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2" w:name="bookmark=id.nqsfpmlm0r1"/>
      <w:bookmarkEnd w:id="2"/>
      <w:r w:rsidRPr="00701E86">
        <w:rPr>
          <w:rFonts w:ascii="Times New Roman" w:hAnsi="Times New Roman"/>
          <w:b/>
          <w:sz w:val="26"/>
        </w:rPr>
        <w:t>Članak 1.</w:t>
      </w:r>
    </w:p>
    <w:p w14:paraId="00000014" w14:textId="77777777" w:rsidR="00684160" w:rsidRPr="00701E86" w:rsidRDefault="004F31F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-851" w:right="236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01E86">
        <w:rPr>
          <w:rFonts w:ascii="Times New Roman" w:hAnsi="Times New Roman"/>
          <w:b/>
          <w:sz w:val="26"/>
        </w:rPr>
        <w:t>Opseg Sporazuma i nadležna tijela</w:t>
      </w:r>
    </w:p>
    <w:p w14:paraId="3ECF8A37" w14:textId="741B5E2E" w:rsidR="004D0314" w:rsidRPr="00787498" w:rsidRDefault="004F31F0" w:rsidP="004D03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072"/>
        </w:tabs>
        <w:spacing w:line="276" w:lineRule="auto"/>
        <w:ind w:left="-142" w:right="23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1E86">
        <w:rPr>
          <w:rFonts w:ascii="Times New Roman" w:hAnsi="Times New Roman"/>
          <w:sz w:val="26"/>
        </w:rPr>
        <w:t>Ovaj Sporazum sklapa se u cilju uspostave programa radnog odmora između stranaka, omogućavajući državljanima</w:t>
      </w:r>
      <w:r w:rsidR="00887D85">
        <w:rPr>
          <w:rFonts w:ascii="Times New Roman" w:hAnsi="Times New Roman"/>
          <w:sz w:val="26"/>
        </w:rPr>
        <w:t xml:space="preserve"> država</w:t>
      </w:r>
      <w:r w:rsidRPr="00701E86">
        <w:rPr>
          <w:rFonts w:ascii="Times New Roman" w:hAnsi="Times New Roman"/>
          <w:sz w:val="26"/>
        </w:rPr>
        <w:t xml:space="preserve"> ob</w:t>
      </w:r>
      <w:r w:rsidR="001D59F6">
        <w:rPr>
          <w:rFonts w:ascii="Times New Roman" w:hAnsi="Times New Roman"/>
          <w:sz w:val="26"/>
        </w:rPr>
        <w:t>iju</w:t>
      </w:r>
      <w:r w:rsidRPr="00701E86">
        <w:rPr>
          <w:rFonts w:ascii="Times New Roman" w:hAnsi="Times New Roman"/>
          <w:sz w:val="26"/>
        </w:rPr>
        <w:t xml:space="preserve"> stran</w:t>
      </w:r>
      <w:r w:rsidR="001D59F6">
        <w:rPr>
          <w:rFonts w:ascii="Times New Roman" w:hAnsi="Times New Roman"/>
          <w:sz w:val="26"/>
        </w:rPr>
        <w:t>aka</w:t>
      </w:r>
      <w:r w:rsidRPr="00701E86">
        <w:rPr>
          <w:rFonts w:ascii="Times New Roman" w:hAnsi="Times New Roman"/>
          <w:sz w:val="26"/>
        </w:rPr>
        <w:t xml:space="preserve"> da borave na državnom području države druge stranke pod uvjetima i u trajanju utvrđenima u ovom Sporazumu, a tijekom kojeg vremena mogu raditi usputno, a ne u primarnu svrhu, kako bi nadopunili troškove svog boravka.</w:t>
      </w:r>
    </w:p>
    <w:p w14:paraId="3BA3F02D" w14:textId="4E8951F3" w:rsidR="00CA2AD4" w:rsidRDefault="00CA2AD4" w:rsidP="00787498">
      <w:pPr>
        <w:pBdr>
          <w:top w:val="nil"/>
          <w:left w:val="nil"/>
          <w:bottom w:val="nil"/>
          <w:right w:val="nil"/>
          <w:between w:val="nil"/>
        </w:pBdr>
        <w:tabs>
          <w:tab w:val="left" w:pos="6072"/>
        </w:tabs>
        <w:spacing w:line="276" w:lineRule="auto"/>
        <w:ind w:right="236"/>
        <w:jc w:val="both"/>
        <w:rPr>
          <w:rFonts w:ascii="Times New Roman" w:hAnsi="Times New Roman"/>
          <w:sz w:val="26"/>
        </w:rPr>
      </w:pPr>
    </w:p>
    <w:p w14:paraId="0519B22B" w14:textId="77777777" w:rsidR="00CA2AD4" w:rsidRPr="004D0314" w:rsidRDefault="00CA2AD4" w:rsidP="00787498">
      <w:pPr>
        <w:pBdr>
          <w:top w:val="nil"/>
          <w:left w:val="nil"/>
          <w:bottom w:val="nil"/>
          <w:right w:val="nil"/>
          <w:between w:val="nil"/>
        </w:pBdr>
        <w:tabs>
          <w:tab w:val="left" w:pos="6072"/>
        </w:tabs>
        <w:spacing w:line="276" w:lineRule="auto"/>
        <w:ind w:right="23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17" w14:textId="6A31D83C" w:rsidR="00684160" w:rsidRPr="00701E86" w:rsidRDefault="00684160">
      <w:pPr>
        <w:tabs>
          <w:tab w:val="left" w:pos="6072"/>
        </w:tabs>
        <w:spacing w:line="276" w:lineRule="auto"/>
        <w:ind w:right="23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ECC6BD6" w14:textId="7FAA9870" w:rsidR="00CA2AD4" w:rsidRPr="00701E86" w:rsidRDefault="004F31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072"/>
        </w:tabs>
        <w:spacing w:line="276" w:lineRule="auto"/>
        <w:ind w:left="-142" w:right="23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1E86">
        <w:rPr>
          <w:rFonts w:ascii="Times New Roman" w:hAnsi="Times New Roman"/>
          <w:sz w:val="26"/>
        </w:rPr>
        <w:lastRenderedPageBreak/>
        <w:t xml:space="preserve">Nadležna tijela stranaka odgovorna za provedbu </w:t>
      </w:r>
      <w:sdt>
        <w:sdtPr>
          <w:tag w:val="goog_rdk_3"/>
          <w:id w:val="-1071290741"/>
        </w:sdtPr>
        <w:sdtEndPr/>
        <w:sdtContent>
          <w:r w:rsidRPr="00701E86">
            <w:rPr>
              <w:rFonts w:ascii="Times New Roman" w:hAnsi="Times New Roman"/>
              <w:sz w:val="26"/>
            </w:rPr>
            <w:t xml:space="preserve"> i praćenje </w:t>
          </w:r>
        </w:sdtContent>
      </w:sdt>
      <w:r w:rsidRPr="00701E86">
        <w:rPr>
          <w:rFonts w:ascii="Times New Roman" w:hAnsi="Times New Roman"/>
          <w:sz w:val="26"/>
        </w:rPr>
        <w:t xml:space="preserve"> odredaba ovog Sporazuma su:</w:t>
      </w:r>
    </w:p>
    <w:p w14:paraId="0000001E" w14:textId="77777777" w:rsidR="00684160" w:rsidRPr="00701E86" w:rsidRDefault="00684160" w:rsidP="00787498">
      <w:pPr>
        <w:pBdr>
          <w:top w:val="nil"/>
          <w:left w:val="nil"/>
          <w:bottom w:val="nil"/>
          <w:right w:val="nil"/>
          <w:between w:val="nil"/>
        </w:pBdr>
        <w:tabs>
          <w:tab w:val="left" w:pos="6072"/>
        </w:tabs>
        <w:spacing w:line="276" w:lineRule="auto"/>
        <w:ind w:left="-142" w:right="23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1F" w14:textId="413D9493" w:rsidR="00684160" w:rsidRPr="00701E86" w:rsidRDefault="004D0314">
      <w:pPr>
        <w:tabs>
          <w:tab w:val="left" w:pos="6072"/>
        </w:tabs>
        <w:spacing w:line="276" w:lineRule="auto"/>
        <w:ind w:left="-142" w:right="23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</w:rPr>
        <w:t>-</w:t>
      </w:r>
      <w:r w:rsidR="004F31F0" w:rsidRPr="00701E86">
        <w:rPr>
          <w:rFonts w:ascii="Times New Roman" w:hAnsi="Times New Roman"/>
          <w:sz w:val="26"/>
        </w:rPr>
        <w:t xml:space="preserve"> Za Republiku Hrvatsku:</w:t>
      </w:r>
    </w:p>
    <w:p w14:paraId="00000020" w14:textId="77777777" w:rsidR="00684160" w:rsidRPr="00701E86" w:rsidRDefault="004F31F0">
      <w:pPr>
        <w:tabs>
          <w:tab w:val="left" w:pos="6072"/>
        </w:tabs>
        <w:spacing w:line="276" w:lineRule="auto"/>
        <w:ind w:left="-142" w:right="23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1E86">
        <w:rPr>
          <w:rFonts w:ascii="Times New Roman" w:hAnsi="Times New Roman"/>
          <w:sz w:val="26"/>
        </w:rPr>
        <w:t>Ministarstvo unutarnjih poslova – središnje nadležno tijelo,</w:t>
      </w:r>
    </w:p>
    <w:p w14:paraId="00000021" w14:textId="4CB29EC7" w:rsidR="00684160" w:rsidRDefault="004F31F0">
      <w:pPr>
        <w:tabs>
          <w:tab w:val="left" w:pos="6072"/>
        </w:tabs>
        <w:spacing w:line="276" w:lineRule="auto"/>
        <w:ind w:left="-142" w:right="236"/>
        <w:jc w:val="both"/>
        <w:rPr>
          <w:rFonts w:ascii="Times New Roman" w:hAnsi="Times New Roman"/>
          <w:sz w:val="26"/>
        </w:rPr>
      </w:pPr>
      <w:r w:rsidRPr="00701E86">
        <w:rPr>
          <w:rFonts w:ascii="Times New Roman" w:hAnsi="Times New Roman"/>
          <w:sz w:val="26"/>
        </w:rPr>
        <w:t>Ministarstvo vanjskih i europskih poslova – nadležno tijelo;</w:t>
      </w:r>
    </w:p>
    <w:p w14:paraId="7B821114" w14:textId="41CDBAAB" w:rsidR="00CA2AD4" w:rsidRDefault="00CA2AD4">
      <w:pPr>
        <w:tabs>
          <w:tab w:val="left" w:pos="6072"/>
        </w:tabs>
        <w:spacing w:line="276" w:lineRule="auto"/>
        <w:ind w:left="-142" w:right="236"/>
        <w:jc w:val="both"/>
        <w:rPr>
          <w:rFonts w:ascii="Times New Roman" w:hAnsi="Times New Roman"/>
          <w:sz w:val="26"/>
        </w:rPr>
      </w:pPr>
    </w:p>
    <w:p w14:paraId="0C62254F" w14:textId="77777777" w:rsidR="00CA2AD4" w:rsidRPr="00701E86" w:rsidRDefault="00CA2AD4" w:rsidP="00CA2AD4">
      <w:pPr>
        <w:tabs>
          <w:tab w:val="left" w:pos="6072"/>
        </w:tabs>
        <w:spacing w:line="276" w:lineRule="auto"/>
        <w:ind w:left="-142" w:right="23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</w:rPr>
        <w:t>-</w:t>
      </w:r>
      <w:r w:rsidRPr="00701E86">
        <w:rPr>
          <w:rFonts w:ascii="Times New Roman" w:hAnsi="Times New Roman"/>
          <w:sz w:val="26"/>
        </w:rPr>
        <w:t xml:space="preserve"> Za Republiku Čile:</w:t>
      </w:r>
    </w:p>
    <w:sdt>
      <w:sdtPr>
        <w:rPr>
          <w:rFonts w:ascii="Times New Roman" w:hAnsi="Times New Roman" w:cs="Times New Roman"/>
          <w:sz w:val="26"/>
          <w:szCs w:val="26"/>
        </w:rPr>
        <w:tag w:val="goog_rdk_6"/>
        <w:id w:val="920829915"/>
      </w:sdtPr>
      <w:sdtEndPr/>
      <w:sdtContent>
        <w:p w14:paraId="2C3E096A" w14:textId="77777777" w:rsidR="00CA2AD4" w:rsidRPr="005000E9" w:rsidRDefault="00CA2AD4" w:rsidP="00CA2AD4">
          <w:pPr>
            <w:tabs>
              <w:tab w:val="left" w:pos="6072"/>
            </w:tabs>
            <w:spacing w:line="276" w:lineRule="auto"/>
            <w:ind w:left="-142" w:right="236"/>
            <w:jc w:val="both"/>
            <w:rPr>
              <w:rFonts w:ascii="Times New Roman" w:eastAsia="Times New Roman" w:hAnsi="Times New Roman" w:cs="Times New Roman"/>
              <w:sz w:val="26"/>
              <w:szCs w:val="26"/>
            </w:rPr>
          </w:pPr>
          <w:r w:rsidRPr="005000E9">
            <w:rPr>
              <w:rFonts w:ascii="Times New Roman" w:hAnsi="Times New Roman"/>
              <w:sz w:val="26"/>
              <w:szCs w:val="26"/>
            </w:rPr>
            <w:t xml:space="preserve">Ministarstvo </w:t>
          </w:r>
          <w:sdt>
            <w:sdtPr>
              <w:rPr>
                <w:rFonts w:ascii="Times New Roman" w:hAnsi="Times New Roman" w:cs="Times New Roman"/>
                <w:sz w:val="26"/>
                <w:szCs w:val="26"/>
              </w:rPr>
              <w:tag w:val="goog_rdk_4"/>
              <w:id w:val="-1994090050"/>
            </w:sdtPr>
            <w:sdtEndPr/>
            <w:sdtContent>
              <w:r w:rsidRPr="005000E9">
                <w:rPr>
                  <w:rFonts w:ascii="Times New Roman" w:hAnsi="Times New Roman"/>
                  <w:sz w:val="26"/>
                  <w:szCs w:val="26"/>
                </w:rPr>
                <w:t xml:space="preserve">unutarnjih poslova – središnje </w:t>
              </w:r>
            </w:sdtContent>
          </w:sdt>
          <w:r w:rsidRPr="005000E9">
            <w:rPr>
              <w:rFonts w:ascii="Times New Roman" w:hAnsi="Times New Roman"/>
              <w:sz w:val="26"/>
              <w:szCs w:val="26"/>
            </w:rPr>
            <w:t>nadležno tijelo</w:t>
          </w:r>
          <w:sdt>
            <w:sdtPr>
              <w:rPr>
                <w:rFonts w:ascii="Times New Roman" w:hAnsi="Times New Roman" w:cs="Times New Roman"/>
                <w:sz w:val="26"/>
                <w:szCs w:val="26"/>
              </w:rPr>
              <w:tag w:val="goog_rdk_5"/>
              <w:id w:val="1750768279"/>
            </w:sdtPr>
            <w:sdtEndPr/>
            <w:sdtContent>
              <w:r w:rsidRPr="005000E9">
                <w:rPr>
                  <w:rFonts w:ascii="Times New Roman" w:hAnsi="Times New Roman"/>
                  <w:sz w:val="26"/>
                  <w:szCs w:val="26"/>
                </w:rPr>
                <w:t xml:space="preserve"> za provedbu Sporazuma</w:t>
              </w:r>
              <w:r>
                <w:rPr>
                  <w:rFonts w:ascii="Times New Roman" w:hAnsi="Times New Roman"/>
                  <w:sz w:val="26"/>
                  <w:szCs w:val="26"/>
                </w:rPr>
                <w:t>,</w:t>
              </w:r>
              <w:r w:rsidRPr="005000E9">
                <w:rPr>
                  <w:rFonts w:ascii="Times New Roman" w:hAnsi="Times New Roman"/>
                  <w:sz w:val="26"/>
                  <w:szCs w:val="26"/>
                </w:rPr>
                <w:t xml:space="preserve"> </w:t>
              </w:r>
            </w:sdtContent>
          </w:sdt>
        </w:p>
      </w:sdtContent>
    </w:sdt>
    <w:p w14:paraId="62FBE672" w14:textId="65221202" w:rsidR="00CA2AD4" w:rsidRPr="005000E9" w:rsidRDefault="008120DB" w:rsidP="00CA2AD4">
      <w:pPr>
        <w:tabs>
          <w:tab w:val="left" w:pos="6072"/>
        </w:tabs>
        <w:spacing w:line="276" w:lineRule="auto"/>
        <w:ind w:left="-142" w:right="236"/>
        <w:jc w:val="both"/>
        <w:rPr>
          <w:rFonts w:ascii="Times New Roman" w:eastAsia="Times New Roman" w:hAnsi="Times New Roman" w:cs="Times New Roman"/>
          <w:sz w:val="26"/>
          <w:szCs w:val="26"/>
        </w:rPr>
      </w:pPr>
      <w:sdt>
        <w:sdtPr>
          <w:rPr>
            <w:sz w:val="26"/>
            <w:szCs w:val="26"/>
          </w:rPr>
          <w:tag w:val="goog_rdk_7"/>
          <w:id w:val="-495656865"/>
        </w:sdtPr>
        <w:sdtEndPr/>
        <w:sdtContent>
          <w:r w:rsidR="00CA2AD4" w:rsidRPr="005000E9">
            <w:rPr>
              <w:rFonts w:ascii="Times New Roman" w:hAnsi="Times New Roman"/>
              <w:sz w:val="26"/>
              <w:szCs w:val="26"/>
            </w:rPr>
            <w:t>Ministarstvo vanjskih poslova – nadlež</w:t>
          </w:r>
          <w:r w:rsidR="00CA2AD4">
            <w:rPr>
              <w:rFonts w:ascii="Times New Roman" w:hAnsi="Times New Roman"/>
              <w:sz w:val="26"/>
              <w:szCs w:val="26"/>
            </w:rPr>
            <w:t>no tijelo za praćenje Sporazuma</w:t>
          </w:r>
          <w:r w:rsidR="00260FD5">
            <w:rPr>
              <w:rFonts w:ascii="Times New Roman" w:hAnsi="Times New Roman"/>
              <w:sz w:val="26"/>
              <w:szCs w:val="26"/>
            </w:rPr>
            <w:t>.</w:t>
          </w:r>
          <w:r w:rsidR="00CA2AD4" w:rsidRPr="005000E9">
            <w:rPr>
              <w:rFonts w:ascii="Times New Roman" w:hAnsi="Times New Roman"/>
              <w:sz w:val="26"/>
              <w:szCs w:val="26"/>
            </w:rPr>
            <w:t xml:space="preserve"> </w:t>
          </w:r>
        </w:sdtContent>
      </w:sdt>
    </w:p>
    <w:p w14:paraId="00000022" w14:textId="77777777" w:rsidR="00684160" w:rsidRPr="00701E86" w:rsidRDefault="0068416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76" w:lineRule="auto"/>
        <w:ind w:left="-851" w:right="236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0000023" w14:textId="77777777" w:rsidR="00684160" w:rsidRPr="00701E86" w:rsidRDefault="004F31F0">
      <w:pPr>
        <w:tabs>
          <w:tab w:val="left" w:pos="6072"/>
        </w:tabs>
        <w:spacing w:line="276" w:lineRule="auto"/>
        <w:ind w:right="236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01E86">
        <w:rPr>
          <w:rFonts w:ascii="Times New Roman" w:hAnsi="Times New Roman"/>
          <w:b/>
          <w:sz w:val="26"/>
        </w:rPr>
        <w:t>Članak 2.</w:t>
      </w:r>
    </w:p>
    <w:p w14:paraId="00000024" w14:textId="77777777" w:rsidR="00684160" w:rsidRPr="00701E86" w:rsidRDefault="004F31F0">
      <w:pPr>
        <w:tabs>
          <w:tab w:val="left" w:pos="6072"/>
        </w:tabs>
        <w:spacing w:after="240" w:line="276" w:lineRule="auto"/>
        <w:ind w:right="236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01E86">
        <w:rPr>
          <w:rFonts w:ascii="Times New Roman" w:hAnsi="Times New Roman"/>
          <w:b/>
          <w:sz w:val="26"/>
        </w:rPr>
        <w:t>Pojmovi</w:t>
      </w:r>
    </w:p>
    <w:p w14:paraId="00000025" w14:textId="77777777" w:rsidR="00684160" w:rsidRPr="00701E86" w:rsidRDefault="004F31F0">
      <w:pPr>
        <w:tabs>
          <w:tab w:val="left" w:pos="6072"/>
        </w:tabs>
        <w:spacing w:line="276" w:lineRule="auto"/>
        <w:ind w:left="-142" w:right="23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1E86">
        <w:rPr>
          <w:rFonts w:ascii="Times New Roman" w:hAnsi="Times New Roman"/>
          <w:sz w:val="26"/>
        </w:rPr>
        <w:t>Za potrebe ovog Sporazuma primjenjuju se sljedeći pojmovi:</w:t>
      </w:r>
    </w:p>
    <w:p w14:paraId="00000026" w14:textId="77777777" w:rsidR="00684160" w:rsidRPr="00701E86" w:rsidRDefault="00684160">
      <w:pPr>
        <w:tabs>
          <w:tab w:val="left" w:pos="6072"/>
        </w:tabs>
        <w:spacing w:line="276" w:lineRule="auto"/>
        <w:ind w:left="-142" w:right="23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27" w14:textId="37F2EBE1" w:rsidR="00684160" w:rsidRPr="00701E86" w:rsidRDefault="004F31F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072"/>
        </w:tabs>
        <w:spacing w:line="276" w:lineRule="auto"/>
        <w:ind w:left="-142" w:right="23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1E86">
        <w:rPr>
          <w:rFonts w:ascii="Times New Roman" w:hAnsi="Times New Roman"/>
          <w:sz w:val="26"/>
        </w:rPr>
        <w:t>„dozvola za privremeni boravak ili dozvola za boravak i rad“ je svaka službena potvrda ili odobrenje koje su nadležna tijela stranaka izdala državljanima</w:t>
      </w:r>
      <w:r w:rsidR="00887D85">
        <w:rPr>
          <w:rFonts w:ascii="Times New Roman" w:hAnsi="Times New Roman"/>
          <w:sz w:val="26"/>
        </w:rPr>
        <w:t xml:space="preserve"> države</w:t>
      </w:r>
      <w:r w:rsidRPr="00701E86">
        <w:rPr>
          <w:rFonts w:ascii="Times New Roman" w:hAnsi="Times New Roman"/>
          <w:sz w:val="26"/>
        </w:rPr>
        <w:t xml:space="preserve"> druge stranke dopuštajući im boravak i rad na državnom području svoje države pod uvjetima iz ovog Sporazuma;</w:t>
      </w:r>
    </w:p>
    <w:p w14:paraId="00000028" w14:textId="77777777" w:rsidR="00684160" w:rsidRPr="00701E86" w:rsidRDefault="00684160">
      <w:pPr>
        <w:tabs>
          <w:tab w:val="left" w:pos="6072"/>
        </w:tabs>
        <w:spacing w:line="276" w:lineRule="auto"/>
        <w:ind w:left="-142" w:right="23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29" w14:textId="3B2911BD" w:rsidR="00684160" w:rsidRPr="00701E86" w:rsidRDefault="004F31F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072"/>
        </w:tabs>
        <w:spacing w:line="276" w:lineRule="auto"/>
        <w:ind w:left="-142" w:right="23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1E86">
        <w:rPr>
          <w:rFonts w:ascii="Times New Roman" w:hAnsi="Times New Roman"/>
          <w:sz w:val="26"/>
        </w:rPr>
        <w:t>„</w:t>
      </w:r>
      <w:r w:rsidR="00156133">
        <w:rPr>
          <w:rFonts w:ascii="Times New Roman" w:hAnsi="Times New Roman"/>
          <w:sz w:val="26"/>
        </w:rPr>
        <w:t>država</w:t>
      </w:r>
      <w:r w:rsidRPr="00701E86">
        <w:rPr>
          <w:rFonts w:ascii="Times New Roman" w:hAnsi="Times New Roman"/>
          <w:sz w:val="26"/>
        </w:rPr>
        <w:t xml:space="preserve"> domaćin“ je država na čijem državnom području državljani </w:t>
      </w:r>
      <w:r w:rsidR="00887D85">
        <w:rPr>
          <w:rFonts w:ascii="Times New Roman" w:hAnsi="Times New Roman"/>
          <w:sz w:val="26"/>
        </w:rPr>
        <w:t xml:space="preserve">države </w:t>
      </w:r>
      <w:r w:rsidRPr="00701E86">
        <w:rPr>
          <w:rFonts w:ascii="Times New Roman" w:hAnsi="Times New Roman"/>
          <w:sz w:val="26"/>
        </w:rPr>
        <w:t>druge stranke mogu boraviti, studirati i raditi na temelju izdane dozvole za privremeni boravak ili dozvole za boravak i rad;</w:t>
      </w:r>
    </w:p>
    <w:p w14:paraId="0000002A" w14:textId="77777777" w:rsidR="00684160" w:rsidRPr="00701E86" w:rsidRDefault="00684160">
      <w:pPr>
        <w:tabs>
          <w:tab w:val="left" w:pos="6072"/>
        </w:tabs>
        <w:spacing w:line="276" w:lineRule="auto"/>
        <w:ind w:left="-142" w:right="23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2B" w14:textId="319A444C" w:rsidR="00684160" w:rsidRPr="00701E86" w:rsidRDefault="004F31F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072"/>
        </w:tabs>
        <w:spacing w:line="276" w:lineRule="auto"/>
        <w:ind w:left="-142" w:right="23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1E86">
        <w:rPr>
          <w:rFonts w:ascii="Times New Roman" w:hAnsi="Times New Roman"/>
          <w:sz w:val="26"/>
        </w:rPr>
        <w:t>„</w:t>
      </w:r>
      <w:r w:rsidR="00156133">
        <w:rPr>
          <w:rFonts w:ascii="Times New Roman" w:hAnsi="Times New Roman"/>
          <w:sz w:val="26"/>
        </w:rPr>
        <w:t>država</w:t>
      </w:r>
      <w:r w:rsidRPr="00701E86">
        <w:rPr>
          <w:rFonts w:ascii="Times New Roman" w:hAnsi="Times New Roman"/>
          <w:sz w:val="26"/>
        </w:rPr>
        <w:t xml:space="preserve"> porijekla“ je država čije državljanstvo i valjane putne isprave ima podnositelj zahtjeva za izdavanje dozvole za privremeni boravak ili dozvole za boravak i rad.</w:t>
      </w:r>
    </w:p>
    <w:p w14:paraId="0000002C" w14:textId="77777777" w:rsidR="00684160" w:rsidRPr="00701E86" w:rsidRDefault="00684160">
      <w:pPr>
        <w:pBdr>
          <w:top w:val="nil"/>
          <w:left w:val="nil"/>
          <w:bottom w:val="nil"/>
          <w:right w:val="nil"/>
          <w:between w:val="nil"/>
        </w:pBdr>
        <w:tabs>
          <w:tab w:val="left" w:pos="6072"/>
        </w:tabs>
        <w:spacing w:line="276" w:lineRule="auto"/>
        <w:ind w:left="720" w:right="23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2D" w14:textId="77777777" w:rsidR="00684160" w:rsidRPr="00701E86" w:rsidRDefault="004F31F0" w:rsidP="008D1FCC">
      <w:pPr>
        <w:tabs>
          <w:tab w:val="left" w:pos="6072"/>
        </w:tabs>
        <w:spacing w:line="276" w:lineRule="auto"/>
        <w:ind w:left="-142" w:right="236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01E86">
        <w:rPr>
          <w:rFonts w:ascii="Times New Roman" w:hAnsi="Times New Roman"/>
          <w:b/>
          <w:sz w:val="26"/>
        </w:rPr>
        <w:t>Članak 3.</w:t>
      </w:r>
    </w:p>
    <w:p w14:paraId="0000002E" w14:textId="1182B324" w:rsidR="00684160" w:rsidRDefault="004F31F0" w:rsidP="008D1FCC">
      <w:pPr>
        <w:tabs>
          <w:tab w:val="left" w:pos="6072"/>
        </w:tabs>
        <w:spacing w:after="240" w:line="276" w:lineRule="auto"/>
        <w:ind w:left="-142" w:right="236"/>
        <w:jc w:val="center"/>
        <w:rPr>
          <w:rFonts w:ascii="Times New Roman" w:hAnsi="Times New Roman"/>
          <w:b/>
          <w:sz w:val="26"/>
        </w:rPr>
      </w:pPr>
      <w:r w:rsidRPr="00701E86">
        <w:rPr>
          <w:rFonts w:ascii="Times New Roman" w:hAnsi="Times New Roman"/>
          <w:b/>
          <w:sz w:val="26"/>
        </w:rPr>
        <w:t>Izdavanje dozvole za privremeni boravak i dozvole za boravak i rad</w:t>
      </w:r>
    </w:p>
    <w:p w14:paraId="1BF370A7" w14:textId="6EEED9FB" w:rsidR="004535C0" w:rsidRPr="00C1575D" w:rsidRDefault="00156133" w:rsidP="008D1FCC">
      <w:pPr>
        <w:pStyle w:val="Odlomakpopisa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6072"/>
        </w:tabs>
        <w:spacing w:line="276" w:lineRule="auto"/>
        <w:ind w:left="-142" w:right="23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</w:rPr>
        <w:t>Središnje n</w:t>
      </w:r>
      <w:r w:rsidR="007C2F72" w:rsidRPr="00B44704">
        <w:rPr>
          <w:rFonts w:ascii="Times New Roman" w:hAnsi="Times New Roman"/>
          <w:sz w:val="26"/>
        </w:rPr>
        <w:t>adležno tijelo svake stranke može izdati dozvolu za privremeni boravak ili dozvolu za boravak i rad na razdoblje do dvanaest (12) mjeseci nakon primitka zahtjeva koji je podnio državljanin</w:t>
      </w:r>
      <w:r w:rsidR="00887D85">
        <w:rPr>
          <w:rFonts w:ascii="Times New Roman" w:hAnsi="Times New Roman"/>
          <w:sz w:val="26"/>
        </w:rPr>
        <w:t xml:space="preserve"> države</w:t>
      </w:r>
      <w:r w:rsidR="007C2F72" w:rsidRPr="00B44704">
        <w:rPr>
          <w:rFonts w:ascii="Times New Roman" w:hAnsi="Times New Roman"/>
          <w:sz w:val="26"/>
        </w:rPr>
        <w:t xml:space="preserve"> druge stranke u skladu s uvjetima navedenima u ovom Sporazumu te sukladno svom nacionalnom zakonodavstvu.</w:t>
      </w:r>
    </w:p>
    <w:p w14:paraId="4319A33A" w14:textId="77777777" w:rsidR="008D1FCC" w:rsidRPr="00C1575D" w:rsidRDefault="008D1FCC" w:rsidP="00C1575D">
      <w:pPr>
        <w:pStyle w:val="Odlomakpopisa"/>
        <w:pBdr>
          <w:top w:val="nil"/>
          <w:left w:val="nil"/>
          <w:bottom w:val="nil"/>
          <w:right w:val="nil"/>
          <w:between w:val="nil"/>
        </w:pBdr>
        <w:tabs>
          <w:tab w:val="left" w:pos="6072"/>
        </w:tabs>
        <w:spacing w:line="276" w:lineRule="auto"/>
        <w:ind w:left="-142" w:right="23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E2D95C5" w14:textId="2E7622CB" w:rsidR="008D1FCC" w:rsidRPr="00787498" w:rsidRDefault="008D1FCC" w:rsidP="008D1FCC">
      <w:pPr>
        <w:pStyle w:val="Odlomakpopisa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6072"/>
        </w:tabs>
        <w:spacing w:line="276" w:lineRule="auto"/>
        <w:ind w:left="-142" w:right="23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</w:rPr>
        <w:t>Središnja n</w:t>
      </w:r>
      <w:r w:rsidRPr="00511589">
        <w:rPr>
          <w:rFonts w:ascii="Times New Roman" w:hAnsi="Times New Roman"/>
          <w:sz w:val="26"/>
        </w:rPr>
        <w:t>adležna tijela stranaka zajednički će u pisanom obliku jednom godišnje odrediti</w:t>
      </w:r>
      <w:r w:rsidRPr="00787498">
        <w:rPr>
          <w:rFonts w:ascii="Times New Roman" w:hAnsi="Times New Roman"/>
          <w:sz w:val="26"/>
        </w:rPr>
        <w:t xml:space="preserve"> maksimalan broj državljana</w:t>
      </w:r>
      <w:r w:rsidR="00887D85">
        <w:rPr>
          <w:rFonts w:ascii="Times New Roman" w:hAnsi="Times New Roman"/>
          <w:sz w:val="26"/>
        </w:rPr>
        <w:t xml:space="preserve"> države</w:t>
      </w:r>
      <w:r w:rsidRPr="00787498">
        <w:rPr>
          <w:rFonts w:ascii="Times New Roman" w:hAnsi="Times New Roman"/>
          <w:sz w:val="26"/>
        </w:rPr>
        <w:t xml:space="preserve"> svake stranke kojima će biti odobreno ostvarivanje koristi u okviru ovog Sporazuma</w:t>
      </w:r>
      <w:r>
        <w:rPr>
          <w:rFonts w:ascii="Times New Roman" w:hAnsi="Times New Roman"/>
          <w:sz w:val="26"/>
        </w:rPr>
        <w:t>.</w:t>
      </w:r>
    </w:p>
    <w:p w14:paraId="02A451A7" w14:textId="6B6A7305" w:rsidR="00B44704" w:rsidRPr="00701E86" w:rsidRDefault="00B44704" w:rsidP="00A53C2C"/>
    <w:p w14:paraId="00000033" w14:textId="77777777" w:rsidR="00684160" w:rsidRPr="00701E86" w:rsidRDefault="004F31F0">
      <w:pPr>
        <w:pBdr>
          <w:top w:val="nil"/>
          <w:left w:val="nil"/>
          <w:bottom w:val="nil"/>
          <w:right w:val="nil"/>
          <w:between w:val="nil"/>
        </w:pBdr>
        <w:ind w:left="-284" w:right="236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01E86">
        <w:rPr>
          <w:rFonts w:ascii="Times New Roman" w:hAnsi="Times New Roman"/>
          <w:b/>
          <w:sz w:val="26"/>
        </w:rPr>
        <w:t>Članak 4.</w:t>
      </w:r>
    </w:p>
    <w:p w14:paraId="00000034" w14:textId="1A88259C" w:rsidR="00684160" w:rsidRPr="00701E86" w:rsidRDefault="004F31F0">
      <w:pPr>
        <w:pBdr>
          <w:top w:val="nil"/>
          <w:left w:val="nil"/>
          <w:bottom w:val="nil"/>
          <w:right w:val="nil"/>
          <w:between w:val="nil"/>
        </w:pBdr>
        <w:ind w:left="-284" w:right="236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01E86">
        <w:rPr>
          <w:rFonts w:ascii="Times New Roman" w:hAnsi="Times New Roman"/>
          <w:b/>
          <w:sz w:val="26"/>
        </w:rPr>
        <w:t>Podnošenje zahtjeva za dozvolu za privremeni boravak i dozvolu za boravak i rad</w:t>
      </w:r>
    </w:p>
    <w:p w14:paraId="00000036" w14:textId="74673BC6" w:rsidR="00684160" w:rsidRPr="00701E86" w:rsidRDefault="00684160">
      <w:pPr>
        <w:pBdr>
          <w:top w:val="nil"/>
          <w:left w:val="nil"/>
          <w:bottom w:val="nil"/>
          <w:right w:val="nil"/>
          <w:between w:val="nil"/>
        </w:pBdr>
        <w:ind w:left="-284" w:right="236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33B1C28" w14:textId="77777777" w:rsidR="00BB415E" w:rsidRPr="00291477" w:rsidRDefault="00CA2AD4" w:rsidP="00291477">
      <w:pPr>
        <w:pStyle w:val="Odlomakpopisa"/>
        <w:numPr>
          <w:ilvl w:val="0"/>
          <w:numId w:val="18"/>
        </w:numPr>
        <w:spacing w:line="276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291477">
        <w:rPr>
          <w:rFonts w:ascii="Times New Roman" w:hAnsi="Times New Roman" w:cs="Times New Roman"/>
          <w:sz w:val="26"/>
          <w:szCs w:val="26"/>
        </w:rPr>
        <w:t>Državljani Republike Hrvatske podnose zahtjev za izdavanje dozvole za boravak iz inozemstva putem elektroničke platforme koju je u tu svrhu osigurala Nacionalna imigracijska služba Čilea.</w:t>
      </w:r>
    </w:p>
    <w:p w14:paraId="0F700BCB" w14:textId="77777777" w:rsidR="00BB415E" w:rsidRPr="00291477" w:rsidRDefault="00BB415E" w:rsidP="00291477">
      <w:pPr>
        <w:spacing w:line="276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</w:p>
    <w:p w14:paraId="35938A41" w14:textId="77777777" w:rsidR="00CA2AD4" w:rsidRPr="00291477" w:rsidRDefault="00CA2AD4" w:rsidP="00291477">
      <w:pPr>
        <w:pStyle w:val="Odlomakpopisa"/>
        <w:numPr>
          <w:ilvl w:val="0"/>
          <w:numId w:val="18"/>
        </w:numPr>
        <w:spacing w:line="276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291477">
        <w:rPr>
          <w:rFonts w:ascii="Times New Roman" w:hAnsi="Times New Roman" w:cs="Times New Roman"/>
          <w:sz w:val="26"/>
          <w:szCs w:val="26"/>
        </w:rPr>
        <w:t>Državljani Republike Hrvatske imaju rok od 120 dana od obavijesti o odluci kojom se daje odobrenje za preuzimanje elektroničkog pečata s platforme Nacionalne imigracijske službe Čilea, a nakon preuzimanja imaju 90 dana za ulazak na državno područje Republike Čilea. Dozvola za privremeni boravak vrijedi dvanaest (12) mjeseci od prvog ulaska na državno područje Republike Čilea.</w:t>
      </w:r>
    </w:p>
    <w:p w14:paraId="12096F00" w14:textId="77777777" w:rsidR="00CA2AD4" w:rsidRPr="00291477" w:rsidRDefault="00CA2AD4" w:rsidP="00291477">
      <w:pPr>
        <w:spacing w:line="276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</w:p>
    <w:p w14:paraId="1D0710D8" w14:textId="77777777" w:rsidR="00BB415E" w:rsidRPr="00291477" w:rsidRDefault="004F31F0" w:rsidP="00291477">
      <w:pPr>
        <w:pStyle w:val="Odlomakpopisa"/>
        <w:numPr>
          <w:ilvl w:val="0"/>
          <w:numId w:val="18"/>
        </w:numPr>
        <w:spacing w:line="276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291477">
        <w:rPr>
          <w:rFonts w:ascii="Times New Roman" w:hAnsi="Times New Roman" w:cs="Times New Roman"/>
          <w:sz w:val="26"/>
          <w:szCs w:val="26"/>
        </w:rPr>
        <w:t>Državljani Republike Čilea podnose zahtjev za izdavanje dozvole za boravak i rad na španjolskom ili engleskom jeziku s prijevodom na hrvatski jezik u diplomatskoj misiji ili konzularnom uredu Republike Hrvatske ili u policijskoj upravi / policijskoj postaji prema mjestu namjeravanog boravka u Republici Hrvatskoj.</w:t>
      </w:r>
    </w:p>
    <w:p w14:paraId="4B05EF39" w14:textId="77777777" w:rsidR="00BB415E" w:rsidRPr="00291477" w:rsidRDefault="00BB415E" w:rsidP="00291477">
      <w:pPr>
        <w:spacing w:line="276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</w:p>
    <w:p w14:paraId="00000039" w14:textId="0871F334" w:rsidR="00684160" w:rsidRPr="00983525" w:rsidRDefault="004F31F0" w:rsidP="00291477">
      <w:pPr>
        <w:pStyle w:val="Odlomakpopisa"/>
        <w:numPr>
          <w:ilvl w:val="0"/>
          <w:numId w:val="18"/>
        </w:numPr>
        <w:spacing w:line="276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983525">
        <w:rPr>
          <w:rFonts w:ascii="Times New Roman" w:hAnsi="Times New Roman" w:cs="Times New Roman"/>
          <w:sz w:val="26"/>
          <w:szCs w:val="26"/>
        </w:rPr>
        <w:t>Dozvola za boravak i rad vrijedi dvanaest (12) mjeseci od datuma početka razdoblja valjanosti dozvole za boravak i rad.</w:t>
      </w:r>
    </w:p>
    <w:p w14:paraId="0000003E" w14:textId="77777777" w:rsidR="00684160" w:rsidRPr="00701E86" w:rsidRDefault="00684160" w:rsidP="00A53C2C">
      <w:pPr>
        <w:widowControl/>
        <w:spacing w:line="276" w:lineRule="auto"/>
        <w:ind w:right="23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3F" w14:textId="77777777" w:rsidR="00684160" w:rsidRPr="00701E86" w:rsidRDefault="004F31F0">
      <w:pPr>
        <w:spacing w:line="276" w:lineRule="auto"/>
        <w:ind w:right="236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01E86">
        <w:rPr>
          <w:rFonts w:ascii="Times New Roman" w:hAnsi="Times New Roman"/>
          <w:b/>
          <w:sz w:val="26"/>
        </w:rPr>
        <w:t xml:space="preserve"> Članak 5.</w:t>
      </w:r>
    </w:p>
    <w:p w14:paraId="00000040" w14:textId="77777777" w:rsidR="00684160" w:rsidRPr="00701E86" w:rsidRDefault="004F31F0">
      <w:pPr>
        <w:spacing w:after="240" w:line="276" w:lineRule="auto"/>
        <w:ind w:right="236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01E86">
        <w:rPr>
          <w:rFonts w:ascii="Times New Roman" w:hAnsi="Times New Roman"/>
          <w:b/>
          <w:sz w:val="26"/>
        </w:rPr>
        <w:t xml:space="preserve">Uvjeti za podnošenje zahtjeva za dozvolu za privremeni boravak i dozvolu za boravak i rad </w:t>
      </w:r>
    </w:p>
    <w:p w14:paraId="00000041" w14:textId="4F2F8D12" w:rsidR="00684160" w:rsidRPr="00701E86" w:rsidRDefault="0015613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142" w:right="23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</w:rPr>
        <w:t>Središnje n</w:t>
      </w:r>
      <w:r w:rsidR="004F31F0" w:rsidRPr="00701E86">
        <w:rPr>
          <w:rFonts w:ascii="Times New Roman" w:hAnsi="Times New Roman"/>
          <w:sz w:val="26"/>
        </w:rPr>
        <w:t>adležno tijelo jedne stranke može izdati dozvolu za privremeni boravak ili dozvolu za boravak i rad državljaninu</w:t>
      </w:r>
      <w:r w:rsidR="00887D85">
        <w:rPr>
          <w:rFonts w:ascii="Times New Roman" w:hAnsi="Times New Roman"/>
          <w:sz w:val="26"/>
        </w:rPr>
        <w:t xml:space="preserve"> države</w:t>
      </w:r>
      <w:r w:rsidR="004F31F0" w:rsidRPr="00701E86">
        <w:rPr>
          <w:rFonts w:ascii="Times New Roman" w:hAnsi="Times New Roman"/>
          <w:sz w:val="26"/>
        </w:rPr>
        <w:t xml:space="preserve"> druge stranke koji ranije nije sudjelovao u programu radnog odmora na državnom području </w:t>
      </w:r>
      <w:r>
        <w:rPr>
          <w:rFonts w:ascii="Times New Roman" w:hAnsi="Times New Roman"/>
          <w:sz w:val="26"/>
        </w:rPr>
        <w:t>države</w:t>
      </w:r>
      <w:r w:rsidR="004F31F0" w:rsidRPr="00701E86">
        <w:rPr>
          <w:rFonts w:ascii="Times New Roman" w:hAnsi="Times New Roman"/>
          <w:sz w:val="26"/>
        </w:rPr>
        <w:t xml:space="preserve"> domaćina i koji u trenutku podnošenja zahtjeva:</w:t>
      </w:r>
    </w:p>
    <w:p w14:paraId="00000042" w14:textId="77777777" w:rsidR="00684160" w:rsidRPr="00701E86" w:rsidRDefault="00684160">
      <w:pPr>
        <w:spacing w:line="276" w:lineRule="auto"/>
        <w:ind w:left="-142" w:right="236"/>
        <w:jc w:val="both"/>
        <w:rPr>
          <w:rFonts w:ascii="Times New Roman" w:eastAsia="Times New Roman" w:hAnsi="Times New Roman" w:cs="Times New Roman"/>
        </w:rPr>
      </w:pPr>
    </w:p>
    <w:p w14:paraId="00000043" w14:textId="6E43BE2F" w:rsidR="00684160" w:rsidRPr="00701E86" w:rsidRDefault="00B96332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right="23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1E86">
        <w:rPr>
          <w:rFonts w:ascii="Times New Roman" w:hAnsi="Times New Roman"/>
          <w:sz w:val="26"/>
        </w:rPr>
        <w:t xml:space="preserve">priloži dokaz o prebivalištu u </w:t>
      </w:r>
      <w:r w:rsidR="00156133">
        <w:rPr>
          <w:rFonts w:ascii="Times New Roman" w:hAnsi="Times New Roman"/>
          <w:sz w:val="26"/>
        </w:rPr>
        <w:t>državi</w:t>
      </w:r>
      <w:r w:rsidRPr="00701E86">
        <w:rPr>
          <w:rFonts w:ascii="Times New Roman" w:hAnsi="Times New Roman"/>
          <w:sz w:val="26"/>
        </w:rPr>
        <w:t xml:space="preserve"> porijekla;</w:t>
      </w:r>
    </w:p>
    <w:p w14:paraId="00000044" w14:textId="77777777" w:rsidR="00684160" w:rsidRPr="00701E86" w:rsidRDefault="004F31F0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right="23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1E86">
        <w:rPr>
          <w:rFonts w:ascii="Times New Roman" w:hAnsi="Times New Roman"/>
          <w:sz w:val="26"/>
        </w:rPr>
        <w:t>ima između osamnaest (18) i trideset (30) godina, uključivo, na datum podnošenja zahtjeva;</w:t>
      </w:r>
    </w:p>
    <w:p w14:paraId="00000045" w14:textId="77777777" w:rsidR="00684160" w:rsidRPr="00701E86" w:rsidRDefault="004F31F0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right="23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1E86">
        <w:rPr>
          <w:rFonts w:ascii="Times New Roman" w:hAnsi="Times New Roman"/>
          <w:sz w:val="26"/>
        </w:rPr>
        <w:t xml:space="preserve">posjeduje valjanu putnu ispravu koja vrijedi najmanje petnaest (15) mjeseci;  </w:t>
      </w:r>
    </w:p>
    <w:p w14:paraId="00000046" w14:textId="77777777" w:rsidR="00684160" w:rsidRPr="00701E86" w:rsidRDefault="004F31F0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right="23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1E86">
        <w:rPr>
          <w:rFonts w:ascii="Times New Roman" w:hAnsi="Times New Roman"/>
          <w:sz w:val="26"/>
        </w:rPr>
        <w:t>ima primarnu namjeru provesti odmor u Republici Hrvatskoj ili u Republici Čileu, pri čemu su zaposlenje i/ili studij sporedan, a ne glavni razlog posjeta;</w:t>
      </w:r>
    </w:p>
    <w:p w14:paraId="00000047" w14:textId="77777777" w:rsidR="00684160" w:rsidRPr="00701E86" w:rsidRDefault="004F31F0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right="23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1E86">
        <w:rPr>
          <w:rFonts w:ascii="Times New Roman" w:hAnsi="Times New Roman"/>
          <w:sz w:val="26"/>
        </w:rPr>
        <w:t>nije u pratnji uzdržavanih članova obitelji;</w:t>
      </w:r>
    </w:p>
    <w:p w14:paraId="00000048" w14:textId="77777777" w:rsidR="00684160" w:rsidRPr="00701E86" w:rsidRDefault="004F31F0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right="23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1E86">
        <w:rPr>
          <w:rFonts w:ascii="Times New Roman" w:hAnsi="Times New Roman"/>
          <w:sz w:val="26"/>
        </w:rPr>
        <w:lastRenderedPageBreak/>
        <w:t>priloži dokaz o kupljenoj povratnoj karti ili dokaz o posjedovanju dostatnih sredstava za kupnju povratne karte;</w:t>
      </w:r>
    </w:p>
    <w:p w14:paraId="00000049" w14:textId="37E3F854" w:rsidR="00684160" w:rsidRPr="00701E86" w:rsidRDefault="004F31F0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right="23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1E86">
        <w:rPr>
          <w:rFonts w:ascii="Times New Roman" w:hAnsi="Times New Roman"/>
          <w:sz w:val="26"/>
        </w:rPr>
        <w:t xml:space="preserve">priloži dokaz o posjedovanju dostatnih sredstava za osobno uzdržavanje tijekom početnog razdoblja boravka na državnom području </w:t>
      </w:r>
      <w:r w:rsidR="00156133">
        <w:rPr>
          <w:rFonts w:ascii="Times New Roman" w:hAnsi="Times New Roman"/>
          <w:sz w:val="26"/>
        </w:rPr>
        <w:t>države</w:t>
      </w:r>
      <w:r w:rsidRPr="00701E86">
        <w:rPr>
          <w:rFonts w:ascii="Times New Roman" w:hAnsi="Times New Roman"/>
          <w:sz w:val="26"/>
        </w:rPr>
        <w:t xml:space="preserve"> domaćina;</w:t>
      </w:r>
    </w:p>
    <w:p w14:paraId="0000004A" w14:textId="77777777" w:rsidR="00684160" w:rsidRPr="00701E86" w:rsidRDefault="004F31F0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right="23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1E86">
        <w:rPr>
          <w:rFonts w:ascii="Times New Roman" w:hAnsi="Times New Roman"/>
          <w:sz w:val="26"/>
        </w:rPr>
        <w:t>posjeduje tijekom cijelog svog boravka valjano i sveobuhvatno zdravstveno osiguranje i osiguranje od nesretnog slučaja koje pokriva troškove hospitalizacije i povratka u domovinu u slučaju bolesti ili smrti;</w:t>
      </w:r>
    </w:p>
    <w:p w14:paraId="0000004C" w14:textId="6E8443BD" w:rsidR="00684160" w:rsidRPr="00701E86" w:rsidRDefault="004F31F0" w:rsidP="004C12D8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right="23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1E86">
        <w:rPr>
          <w:rFonts w:ascii="Times New Roman" w:hAnsi="Times New Roman"/>
          <w:sz w:val="26"/>
        </w:rPr>
        <w:t>priloži dokaz o plaćenoj upravnoj pristojbi. U Hrvatskoj navedeno nije potrebno ako se zahtjev podnosi u policijskoj upravi / policijskoj postaji prema mjestu namjeravanog boravka, a u kojem slučaju se upravna pristojba plaća po završetku upravnog postupka; i</w:t>
      </w:r>
    </w:p>
    <w:p w14:paraId="0000004D" w14:textId="77777777" w:rsidR="00684160" w:rsidRPr="00701E86" w:rsidRDefault="004F31F0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right="23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1E86">
        <w:rPr>
          <w:rFonts w:ascii="Times New Roman" w:hAnsi="Times New Roman"/>
          <w:sz w:val="26"/>
        </w:rPr>
        <w:t>priloži potvrdu o nekažnjavanju i/ili neosuđivanju.</w:t>
      </w:r>
    </w:p>
    <w:p w14:paraId="0000004E" w14:textId="77777777" w:rsidR="00684160" w:rsidRPr="00701E86" w:rsidRDefault="006841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142" w:right="23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4F" w14:textId="4B3346F7" w:rsidR="00684160" w:rsidRPr="00701E86" w:rsidRDefault="004F31F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142" w:right="23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1E86">
        <w:rPr>
          <w:rFonts w:ascii="Times New Roman" w:hAnsi="Times New Roman"/>
          <w:sz w:val="26"/>
        </w:rPr>
        <w:t>Osim uvjeta navedenih u ovom Sporazumu, podnositelj zahtjeva za izdavanje dozvole za privremeni boravak ili dozvole za boravak i rad mora ispunjavati i druge relevantne uvjete sukladno nacionalnom zakonodavstvu</w:t>
      </w:r>
      <w:r w:rsidR="00B923D0">
        <w:rPr>
          <w:rFonts w:ascii="Times New Roman" w:hAnsi="Times New Roman"/>
          <w:sz w:val="26"/>
        </w:rPr>
        <w:t xml:space="preserve"> država</w:t>
      </w:r>
      <w:r w:rsidRPr="00701E86">
        <w:rPr>
          <w:rFonts w:ascii="Times New Roman" w:hAnsi="Times New Roman"/>
          <w:sz w:val="26"/>
        </w:rPr>
        <w:t xml:space="preserve"> stranaka.</w:t>
      </w:r>
    </w:p>
    <w:p w14:paraId="00000050" w14:textId="77777777" w:rsidR="00684160" w:rsidRPr="00701E86" w:rsidRDefault="006841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142" w:right="236" w:firstLine="135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51" w14:textId="3FBA6DAE" w:rsidR="00684160" w:rsidRPr="00701E86" w:rsidRDefault="00B923D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142" w:right="23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</w:rPr>
        <w:t>Središnje n</w:t>
      </w:r>
      <w:r w:rsidR="004F31F0" w:rsidRPr="00701E86">
        <w:rPr>
          <w:rFonts w:ascii="Times New Roman" w:hAnsi="Times New Roman"/>
          <w:sz w:val="26"/>
        </w:rPr>
        <w:t>adležno tijelo jedne stranke može odbiti izdavanje dozvole za privremeni boravak ili dozvole za boravak i rad u okviru ovog Sporazuma u skladu sa zakonima i propisima</w:t>
      </w:r>
      <w:r w:rsidR="00BE2C7F">
        <w:rPr>
          <w:rFonts w:ascii="Times New Roman" w:hAnsi="Times New Roman"/>
          <w:sz w:val="26"/>
        </w:rPr>
        <w:t xml:space="preserve"> države</w:t>
      </w:r>
      <w:r w:rsidR="004F31F0" w:rsidRPr="00701E86">
        <w:rPr>
          <w:rFonts w:ascii="Times New Roman" w:hAnsi="Times New Roman"/>
          <w:sz w:val="26"/>
        </w:rPr>
        <w:t xml:space="preserve"> te stranke.</w:t>
      </w:r>
    </w:p>
    <w:p w14:paraId="00000052" w14:textId="77777777" w:rsidR="00684160" w:rsidRPr="00701E86" w:rsidRDefault="00684160">
      <w:pPr>
        <w:spacing w:line="276" w:lineRule="auto"/>
        <w:ind w:right="23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53" w14:textId="77777777" w:rsidR="00684160" w:rsidRPr="00701E86" w:rsidRDefault="004F31F0">
      <w:pPr>
        <w:spacing w:line="276" w:lineRule="auto"/>
        <w:ind w:right="236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01E86">
        <w:rPr>
          <w:rFonts w:ascii="Times New Roman" w:hAnsi="Times New Roman"/>
          <w:b/>
          <w:sz w:val="26"/>
        </w:rPr>
        <w:t>Članak 6.</w:t>
      </w:r>
    </w:p>
    <w:p w14:paraId="00000054" w14:textId="77777777" w:rsidR="00684160" w:rsidRPr="00701E86" w:rsidRDefault="004F31F0">
      <w:pPr>
        <w:spacing w:after="240" w:line="276" w:lineRule="auto"/>
        <w:ind w:right="236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01E86">
        <w:rPr>
          <w:rFonts w:ascii="Times New Roman" w:hAnsi="Times New Roman"/>
          <w:b/>
          <w:sz w:val="26"/>
        </w:rPr>
        <w:t xml:space="preserve">Ulazak i boravak tijekom razdoblja valjanosti dozvole za privremeni boravak ili dozvole za boravak i rad </w:t>
      </w:r>
    </w:p>
    <w:p w14:paraId="00000055" w14:textId="6E0E8AC5" w:rsidR="00684160" w:rsidRPr="00701E86" w:rsidRDefault="004F31F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142" w:right="23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1E86">
        <w:rPr>
          <w:rFonts w:ascii="Times New Roman" w:hAnsi="Times New Roman"/>
          <w:sz w:val="26"/>
        </w:rPr>
        <w:t xml:space="preserve">Osobi kojoj je izdana dozvola za privremeni boravak ili dozvola za boravak i rad prema odredbama ovog Sporazuma dopušten je boravak na državnom području </w:t>
      </w:r>
      <w:r w:rsidR="00156133">
        <w:rPr>
          <w:rFonts w:ascii="Times New Roman" w:hAnsi="Times New Roman"/>
          <w:sz w:val="26"/>
        </w:rPr>
        <w:t>države</w:t>
      </w:r>
      <w:r w:rsidRPr="00701E86">
        <w:rPr>
          <w:rFonts w:ascii="Times New Roman" w:hAnsi="Times New Roman"/>
          <w:sz w:val="26"/>
        </w:rPr>
        <w:t xml:space="preserve"> domaćina tijekom razdoblja valjanosti dozvole za privremeni boravak ili dozvole za boravak i rad.</w:t>
      </w:r>
    </w:p>
    <w:p w14:paraId="00000056" w14:textId="77777777" w:rsidR="00684160" w:rsidRPr="00701E86" w:rsidRDefault="00684160">
      <w:pPr>
        <w:spacing w:line="276" w:lineRule="auto"/>
        <w:ind w:left="-142" w:right="236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080900E" w14:textId="621A6472" w:rsidR="003D0377" w:rsidRPr="00701E86" w:rsidRDefault="004F31F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142" w:right="23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1E86">
        <w:rPr>
          <w:rFonts w:ascii="Times New Roman" w:hAnsi="Times New Roman"/>
          <w:sz w:val="26"/>
        </w:rPr>
        <w:t xml:space="preserve">Osoba kojoj je izdana dozvola za privremeni boravak ili dozvola za boravak i rad prema odredbama ovog Sporazuma ima slobodan pristup tržištu rada i obvezna je pridržavati se nacionalnih zakona i propisa </w:t>
      </w:r>
      <w:r w:rsidR="00156133">
        <w:rPr>
          <w:rFonts w:ascii="Times New Roman" w:hAnsi="Times New Roman"/>
          <w:sz w:val="26"/>
        </w:rPr>
        <w:t>države</w:t>
      </w:r>
      <w:r w:rsidRPr="00701E86">
        <w:rPr>
          <w:rFonts w:ascii="Times New Roman" w:hAnsi="Times New Roman"/>
          <w:sz w:val="26"/>
        </w:rPr>
        <w:t xml:space="preserve"> domaćina</w:t>
      </w:r>
      <w:r w:rsidR="008B5D4F">
        <w:rPr>
          <w:rFonts w:ascii="Times New Roman" w:hAnsi="Times New Roman"/>
          <w:sz w:val="26"/>
        </w:rPr>
        <w:t>.</w:t>
      </w:r>
    </w:p>
    <w:p w14:paraId="30652976" w14:textId="77777777" w:rsidR="00886013" w:rsidRPr="00701E86" w:rsidRDefault="00886013" w:rsidP="003D03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36"/>
        <w:jc w:val="both"/>
        <w:rPr>
          <w:rFonts w:eastAsia="Times New Roman" w:cs="Times New Roman"/>
          <w:szCs w:val="26"/>
        </w:rPr>
      </w:pPr>
    </w:p>
    <w:p w14:paraId="2D939AC8" w14:textId="662C534D" w:rsidR="003D0377" w:rsidRDefault="003D0377" w:rsidP="003D037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142" w:right="23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0377">
        <w:rPr>
          <w:rFonts w:ascii="Times New Roman" w:eastAsia="Times New Roman" w:hAnsi="Times New Roman" w:cs="Times New Roman"/>
          <w:sz w:val="26"/>
          <w:szCs w:val="26"/>
        </w:rPr>
        <w:t>Osoba kojoj je izdana dozvola za boravak i rad, a koja se želi zaposliti, mora posjedovati znanja, vještine i kompetencije za obavljanje poslova oglašenog radnog mjesta, a za potrebe obavljanja poslova u reguliranoj profesiji ispunjavati i sve uvjete propisane mjerodavnim nacionalnim propisima države stranke ovog sporazuma</w:t>
      </w:r>
      <w:r w:rsidR="00B57A0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D8D5DB9" w14:textId="77777777" w:rsidR="003D0377" w:rsidRPr="003D0377" w:rsidRDefault="003D0377" w:rsidP="003D03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142" w:right="23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7EB1E0E" w14:textId="77777777" w:rsidR="004B25C6" w:rsidRPr="00787498" w:rsidRDefault="00886013" w:rsidP="003732B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142" w:right="23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1E86">
        <w:rPr>
          <w:rFonts w:ascii="Times New Roman" w:hAnsi="Times New Roman"/>
          <w:sz w:val="26"/>
        </w:rPr>
        <w:lastRenderedPageBreak/>
        <w:t xml:space="preserve">Dozvola za privremeni boravak i dozvola za boravak i rad izdane na temelju ovog Sporazuma ne mogu se proširivati niti mijenjati u drugu vrstu dozvole za boravak.  </w:t>
      </w:r>
    </w:p>
    <w:p w14:paraId="0000005C" w14:textId="6896B002" w:rsidR="00684160" w:rsidRPr="003732B7" w:rsidRDefault="00886013" w:rsidP="0078749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142" w:right="23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1E86">
        <w:rPr>
          <w:rFonts w:ascii="Times New Roman" w:hAnsi="Times New Roman"/>
          <w:sz w:val="26"/>
        </w:rPr>
        <w:t xml:space="preserve"> </w:t>
      </w:r>
    </w:p>
    <w:p w14:paraId="0000005D" w14:textId="77777777" w:rsidR="00684160" w:rsidRPr="00701E86" w:rsidRDefault="004F31F0">
      <w:pPr>
        <w:spacing w:line="276" w:lineRule="auto"/>
        <w:ind w:right="236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01E86">
        <w:rPr>
          <w:rFonts w:ascii="Times New Roman" w:hAnsi="Times New Roman"/>
          <w:b/>
          <w:sz w:val="26"/>
        </w:rPr>
        <w:t>Članak 7.</w:t>
      </w:r>
    </w:p>
    <w:p w14:paraId="0000005E" w14:textId="63279315" w:rsidR="00684160" w:rsidRPr="00701E86" w:rsidRDefault="004F31F0">
      <w:pPr>
        <w:spacing w:after="240" w:line="276" w:lineRule="auto"/>
        <w:ind w:right="236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01E86">
        <w:rPr>
          <w:rFonts w:ascii="Times New Roman" w:hAnsi="Times New Roman"/>
          <w:b/>
          <w:sz w:val="26"/>
        </w:rPr>
        <w:t>Prava državljana na temelju dozvole za privremeni boravak ili dozvole za boravak i rad</w:t>
      </w:r>
    </w:p>
    <w:p w14:paraId="0000005F" w14:textId="0DBE5805" w:rsidR="00684160" w:rsidRPr="00701E86" w:rsidRDefault="004F31F0" w:rsidP="004C12D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142" w:right="23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1E86">
        <w:rPr>
          <w:rFonts w:ascii="Times New Roman" w:hAnsi="Times New Roman"/>
          <w:sz w:val="26"/>
        </w:rPr>
        <w:t>Stranke ovog Sporazuma izjavljuju da hrvatski</w:t>
      </w:r>
      <w:r w:rsidR="004B25C6">
        <w:rPr>
          <w:rFonts w:ascii="Times New Roman" w:hAnsi="Times New Roman"/>
          <w:sz w:val="26"/>
        </w:rPr>
        <w:t xml:space="preserve"> i čileanski </w:t>
      </w:r>
      <w:r w:rsidRPr="00701E86">
        <w:rPr>
          <w:rFonts w:ascii="Times New Roman" w:hAnsi="Times New Roman"/>
          <w:sz w:val="26"/>
        </w:rPr>
        <w:t>državljani koji ispune uvjete utvrđene u članku 5. ovog Sporazuma dobivaju dozvolu za privremeni boravak ili dozvolu za boravak i rad u skladu sa zahtjevima njihovih zakona i propisa, a na temelju koje imaju sljedeća prava:</w:t>
      </w:r>
    </w:p>
    <w:p w14:paraId="00000060" w14:textId="77777777" w:rsidR="00684160" w:rsidRPr="00701E86" w:rsidRDefault="00684160">
      <w:pPr>
        <w:spacing w:line="276" w:lineRule="auto"/>
        <w:ind w:left="-142" w:right="23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61" w14:textId="77777777" w:rsidR="00684160" w:rsidRPr="00701E86" w:rsidRDefault="004F31F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142" w:right="23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1E86">
        <w:rPr>
          <w:rFonts w:ascii="Times New Roman" w:hAnsi="Times New Roman"/>
          <w:sz w:val="26"/>
        </w:rPr>
        <w:t>obavljati posao u razdoblju do dvanaest (12) mjeseci bez potrebe za zasebnom dozvolom za rad kako bi nadopunili svoja sredstva za putovanje ili u svrhu obrazovanja;</w:t>
      </w:r>
    </w:p>
    <w:p w14:paraId="00000062" w14:textId="5A437FE5" w:rsidR="00684160" w:rsidRPr="00701E86" w:rsidRDefault="004F31F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142" w:right="23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1E86">
        <w:rPr>
          <w:rFonts w:ascii="Times New Roman" w:hAnsi="Times New Roman"/>
          <w:sz w:val="26"/>
        </w:rPr>
        <w:t xml:space="preserve">studirati ili sudjelovati u tečajevima osposobljavanja u </w:t>
      </w:r>
      <w:r w:rsidR="00156133">
        <w:rPr>
          <w:rFonts w:ascii="Times New Roman" w:hAnsi="Times New Roman"/>
          <w:sz w:val="26"/>
        </w:rPr>
        <w:t>državi</w:t>
      </w:r>
      <w:r w:rsidRPr="00701E86">
        <w:rPr>
          <w:rFonts w:ascii="Times New Roman" w:hAnsi="Times New Roman"/>
          <w:sz w:val="26"/>
        </w:rPr>
        <w:t xml:space="preserve"> domaćinu u razdoblju do dvanaest (12) mjeseci; i</w:t>
      </w:r>
    </w:p>
    <w:p w14:paraId="00000063" w14:textId="6A8E6A5A" w:rsidR="00684160" w:rsidRPr="00701E86" w:rsidRDefault="004F31F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142" w:right="23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1E86">
        <w:rPr>
          <w:rFonts w:ascii="Times New Roman" w:hAnsi="Times New Roman"/>
          <w:sz w:val="26"/>
        </w:rPr>
        <w:t xml:space="preserve">ući u </w:t>
      </w:r>
      <w:r w:rsidR="00156133">
        <w:rPr>
          <w:rFonts w:ascii="Times New Roman" w:hAnsi="Times New Roman"/>
          <w:sz w:val="26"/>
        </w:rPr>
        <w:t>državu</w:t>
      </w:r>
      <w:r w:rsidRPr="00701E86">
        <w:rPr>
          <w:rFonts w:ascii="Times New Roman" w:hAnsi="Times New Roman"/>
          <w:sz w:val="26"/>
        </w:rPr>
        <w:t xml:space="preserve"> domaćina i napustiti je tijekom razdoblja valjanosti dozvole za privremeni boravak i dozvole za boravak i rad.</w:t>
      </w:r>
    </w:p>
    <w:p w14:paraId="00000064" w14:textId="77777777" w:rsidR="00684160" w:rsidRPr="00701E86" w:rsidRDefault="00684160">
      <w:pPr>
        <w:spacing w:line="276" w:lineRule="auto"/>
        <w:ind w:right="23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65" w14:textId="77777777" w:rsidR="00684160" w:rsidRPr="00701E86" w:rsidRDefault="004F31F0">
      <w:pPr>
        <w:spacing w:line="276" w:lineRule="auto"/>
        <w:ind w:right="236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01E86">
        <w:rPr>
          <w:rFonts w:ascii="Times New Roman" w:hAnsi="Times New Roman"/>
          <w:b/>
          <w:sz w:val="26"/>
        </w:rPr>
        <w:t>Članak 8.</w:t>
      </w:r>
    </w:p>
    <w:p w14:paraId="00000066" w14:textId="431C13D3" w:rsidR="00684160" w:rsidRPr="00701E86" w:rsidRDefault="005457B9">
      <w:pPr>
        <w:spacing w:after="240" w:line="276" w:lineRule="auto"/>
        <w:ind w:right="236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457B9">
        <w:rPr>
          <w:rFonts w:ascii="Times New Roman" w:hAnsi="Times New Roman"/>
          <w:b/>
          <w:sz w:val="26"/>
        </w:rPr>
        <w:t>Odbijanje ulas</w:t>
      </w:r>
      <w:r>
        <w:rPr>
          <w:rFonts w:ascii="Times New Roman" w:hAnsi="Times New Roman"/>
          <w:b/>
          <w:sz w:val="26"/>
        </w:rPr>
        <w:t>ka i udaljenje s državnog područ</w:t>
      </w:r>
      <w:r w:rsidRPr="005457B9">
        <w:rPr>
          <w:rFonts w:ascii="Times New Roman" w:hAnsi="Times New Roman"/>
          <w:b/>
          <w:sz w:val="26"/>
        </w:rPr>
        <w:t>ja</w:t>
      </w:r>
      <w:r w:rsidRPr="005457B9" w:rsidDel="005457B9">
        <w:rPr>
          <w:rFonts w:ascii="Times New Roman" w:hAnsi="Times New Roman"/>
          <w:b/>
          <w:sz w:val="26"/>
        </w:rPr>
        <w:t xml:space="preserve"> </w:t>
      </w:r>
      <w:r w:rsidR="004F31F0" w:rsidRPr="00701E86">
        <w:rPr>
          <w:rFonts w:ascii="Times New Roman" w:hAnsi="Times New Roman"/>
          <w:b/>
          <w:sz w:val="26"/>
        </w:rPr>
        <w:t xml:space="preserve"> </w:t>
      </w:r>
    </w:p>
    <w:p w14:paraId="733EE1AF" w14:textId="6D7B49ED" w:rsidR="007D2B41" w:rsidRDefault="007D2B41" w:rsidP="0078749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142" w:right="236"/>
        <w:jc w:val="both"/>
        <w:rPr>
          <w:rFonts w:ascii="Times New Roman" w:hAnsi="Times New Roman"/>
          <w:sz w:val="26"/>
        </w:rPr>
      </w:pPr>
      <w:r w:rsidRPr="007D2B41">
        <w:rPr>
          <w:rFonts w:ascii="Times New Roman" w:hAnsi="Times New Roman"/>
          <w:sz w:val="26"/>
        </w:rPr>
        <w:t>Svaka stranka može, u skladu sa nacionalnim zakonima i propisima svoje države,</w:t>
      </w:r>
      <w:r>
        <w:rPr>
          <w:rFonts w:ascii="Times New Roman" w:hAnsi="Times New Roman"/>
          <w:sz w:val="26"/>
        </w:rPr>
        <w:t xml:space="preserve"> odbiti ulazak na državno područ</w:t>
      </w:r>
      <w:r w:rsidRPr="007D2B41">
        <w:rPr>
          <w:rFonts w:ascii="Times New Roman" w:hAnsi="Times New Roman"/>
          <w:sz w:val="26"/>
        </w:rPr>
        <w:t>je svoje države svakoj osobi kojoj je na temelju ovog Sporazuma izdana dozvola za privremeni boravak ili dozvola za boravak i rad ili s državnog p</w:t>
      </w:r>
      <w:r>
        <w:rPr>
          <w:rFonts w:ascii="Times New Roman" w:hAnsi="Times New Roman"/>
          <w:sz w:val="26"/>
        </w:rPr>
        <w:t>odruč</w:t>
      </w:r>
      <w:r w:rsidRPr="007D2B41">
        <w:rPr>
          <w:rFonts w:ascii="Times New Roman" w:hAnsi="Times New Roman"/>
          <w:sz w:val="26"/>
        </w:rPr>
        <w:t xml:space="preserve">ja svoje države udaljiti svaku osobu kojoj je na temelju ovog Sporazuma izdana dozvola za privremeni boravak ili dozvola za boravak i rad, </w:t>
      </w:r>
      <w:r>
        <w:rPr>
          <w:rFonts w:ascii="Times New Roman" w:hAnsi="Times New Roman"/>
          <w:sz w:val="26"/>
        </w:rPr>
        <w:t>a koja je ušla na državno područje države domać</w:t>
      </w:r>
      <w:r w:rsidRPr="007D2B41">
        <w:rPr>
          <w:rFonts w:ascii="Times New Roman" w:hAnsi="Times New Roman"/>
          <w:sz w:val="26"/>
        </w:rPr>
        <w:t>ina</w:t>
      </w:r>
    </w:p>
    <w:p w14:paraId="73539280" w14:textId="77777777" w:rsidR="00297D6E" w:rsidRPr="00701E86" w:rsidRDefault="00297D6E" w:rsidP="00297D6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142" w:right="23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6B" w14:textId="77777777" w:rsidR="00684160" w:rsidRPr="00701E86" w:rsidRDefault="004F31F0">
      <w:pPr>
        <w:spacing w:line="276" w:lineRule="auto"/>
        <w:ind w:right="236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01E86">
        <w:rPr>
          <w:rFonts w:ascii="Times New Roman" w:hAnsi="Times New Roman"/>
          <w:b/>
          <w:sz w:val="26"/>
        </w:rPr>
        <w:t>Članak 9.</w:t>
      </w:r>
    </w:p>
    <w:sdt>
      <w:sdtPr>
        <w:tag w:val="goog_rdk_46"/>
        <w:id w:val="494283429"/>
      </w:sdtPr>
      <w:sdtEndPr/>
      <w:sdtContent>
        <w:p w14:paraId="0000006D" w14:textId="142BA14F" w:rsidR="00684160" w:rsidRPr="00701E86" w:rsidRDefault="004F31F0">
          <w:pPr>
            <w:spacing w:line="480" w:lineRule="auto"/>
            <w:ind w:right="236"/>
            <w:jc w:val="center"/>
            <w:rPr>
              <w:rFonts w:ascii="Times New Roman" w:eastAsia="Times New Roman" w:hAnsi="Times New Roman" w:cs="Times New Roman"/>
              <w:sz w:val="26"/>
              <w:szCs w:val="26"/>
            </w:rPr>
          </w:pPr>
          <w:r w:rsidRPr="00701E86">
            <w:rPr>
              <w:rFonts w:ascii="Times New Roman" w:hAnsi="Times New Roman"/>
              <w:b/>
              <w:sz w:val="26"/>
            </w:rPr>
            <w:t>Konzultacije i rješavanje sporova</w:t>
          </w:r>
          <w:sdt>
            <w:sdtPr>
              <w:tag w:val="goog_rdk_45"/>
              <w:id w:val="213580190"/>
            </w:sdtPr>
            <w:sdtEndPr/>
            <w:sdtContent/>
          </w:sdt>
        </w:p>
      </w:sdtContent>
    </w:sdt>
    <w:p w14:paraId="0000006E" w14:textId="77777777" w:rsidR="00684160" w:rsidRPr="00701E86" w:rsidRDefault="004F31F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142" w:right="23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1E86">
        <w:rPr>
          <w:rFonts w:ascii="Times New Roman" w:hAnsi="Times New Roman"/>
          <w:sz w:val="26"/>
        </w:rPr>
        <w:t xml:space="preserve">Svaka stranka može u bilo kojem trenutku diplomatskim putem zatražiti održavanje konzultacija u vezi s provedbom i primjenom ovog Sporazuma.  </w:t>
      </w:r>
    </w:p>
    <w:p w14:paraId="0000006F" w14:textId="77777777" w:rsidR="00684160" w:rsidRPr="00701E86" w:rsidRDefault="006841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142" w:right="23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70" w14:textId="7A9B6F97" w:rsidR="00684160" w:rsidRPr="00701E86" w:rsidRDefault="004F31F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142" w:right="23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1E86">
        <w:rPr>
          <w:rFonts w:ascii="Times New Roman" w:hAnsi="Times New Roman"/>
          <w:sz w:val="26"/>
        </w:rPr>
        <w:t xml:space="preserve">Konzultacije između </w:t>
      </w:r>
      <w:r w:rsidR="005457B9">
        <w:rPr>
          <w:rFonts w:ascii="Times New Roman" w:hAnsi="Times New Roman"/>
          <w:sz w:val="26"/>
        </w:rPr>
        <w:t xml:space="preserve">središnjih </w:t>
      </w:r>
      <w:r w:rsidRPr="00701E86">
        <w:rPr>
          <w:rFonts w:ascii="Times New Roman" w:hAnsi="Times New Roman"/>
          <w:sz w:val="26"/>
        </w:rPr>
        <w:t>nadležnih tijela stranaka u vezi s provedbom ovog Sporazuma provode se na engleskom jeziku, osim ako stranke dogovore drukčije u svakom pojedinačnom slučaju.</w:t>
      </w:r>
    </w:p>
    <w:p w14:paraId="00000071" w14:textId="77777777" w:rsidR="00684160" w:rsidRPr="00701E86" w:rsidRDefault="006841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142" w:right="23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72" w14:textId="77777777" w:rsidR="00684160" w:rsidRPr="00701E86" w:rsidRDefault="004F31F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142" w:right="23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1E86">
        <w:rPr>
          <w:rFonts w:ascii="Times New Roman" w:hAnsi="Times New Roman"/>
          <w:sz w:val="26"/>
        </w:rPr>
        <w:lastRenderedPageBreak/>
        <w:t>Godinu dana nakon stupanja na snagu ovog Sporazuma provest će se provjera u vezi s razdobljem valjanosti programa.</w:t>
      </w:r>
    </w:p>
    <w:p w14:paraId="00000073" w14:textId="77777777" w:rsidR="00684160" w:rsidRPr="00701E86" w:rsidRDefault="006841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142" w:right="23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74" w14:textId="6471A217" w:rsidR="00684160" w:rsidRPr="00701E86" w:rsidRDefault="004F31F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142" w:right="23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1E86">
        <w:rPr>
          <w:rFonts w:ascii="Times New Roman" w:hAnsi="Times New Roman"/>
          <w:sz w:val="26"/>
        </w:rPr>
        <w:t>Svi sporovi između stranaka vezani za tumačenje</w:t>
      </w:r>
      <w:r w:rsidR="00E77557">
        <w:rPr>
          <w:rFonts w:ascii="Times New Roman" w:hAnsi="Times New Roman"/>
          <w:sz w:val="26"/>
        </w:rPr>
        <w:t xml:space="preserve"> ili</w:t>
      </w:r>
      <w:r w:rsidRPr="00701E86">
        <w:rPr>
          <w:rFonts w:ascii="Times New Roman" w:hAnsi="Times New Roman"/>
          <w:sz w:val="26"/>
        </w:rPr>
        <w:t xml:space="preserve"> primjenu ovog Sporazuma rješavaju se mirnim putem konzultacijama i pregovorima između stranaka i ne podnose se na rješavanje nijednom međunarodnom sudu ili trećoj strani.</w:t>
      </w:r>
    </w:p>
    <w:p w14:paraId="00000075" w14:textId="77777777" w:rsidR="00684160" w:rsidRPr="00701E86" w:rsidRDefault="00684160">
      <w:pPr>
        <w:spacing w:line="276" w:lineRule="auto"/>
        <w:ind w:right="23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76" w14:textId="77777777" w:rsidR="00684160" w:rsidRPr="00701E86" w:rsidRDefault="004F31F0">
      <w:pPr>
        <w:spacing w:line="276" w:lineRule="auto"/>
        <w:ind w:right="236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01E86">
        <w:rPr>
          <w:rFonts w:ascii="Times New Roman" w:hAnsi="Times New Roman"/>
          <w:b/>
          <w:sz w:val="26"/>
        </w:rPr>
        <w:t>Članak 10.</w:t>
      </w:r>
    </w:p>
    <w:p w14:paraId="00000077" w14:textId="77777777" w:rsidR="00684160" w:rsidRPr="00701E86" w:rsidRDefault="004F31F0">
      <w:pPr>
        <w:spacing w:after="240" w:line="276" w:lineRule="auto"/>
        <w:ind w:right="236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01E86">
        <w:rPr>
          <w:rFonts w:ascii="Times New Roman" w:hAnsi="Times New Roman"/>
          <w:b/>
          <w:sz w:val="26"/>
        </w:rPr>
        <w:t>Odnos prema nacionalnom pravu</w:t>
      </w:r>
    </w:p>
    <w:p w14:paraId="00000078" w14:textId="77777777" w:rsidR="00684160" w:rsidRPr="00701E86" w:rsidRDefault="004F31F0">
      <w:pPr>
        <w:spacing w:line="276" w:lineRule="auto"/>
        <w:ind w:left="-851" w:right="23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1E86">
        <w:rPr>
          <w:rFonts w:ascii="Times New Roman" w:hAnsi="Times New Roman"/>
          <w:sz w:val="26"/>
        </w:rPr>
        <w:t>Odredbe ovog Sporazuma provode se u skladu s nacionalnim zakonima i propisima koji su na snazi u državi svake stranke.</w:t>
      </w:r>
    </w:p>
    <w:p w14:paraId="00000079" w14:textId="77777777" w:rsidR="00684160" w:rsidRPr="00701E86" w:rsidRDefault="00684160">
      <w:pPr>
        <w:spacing w:line="276" w:lineRule="auto"/>
        <w:ind w:left="-142" w:right="23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7A" w14:textId="77777777" w:rsidR="00684160" w:rsidRPr="00701E86" w:rsidRDefault="004F31F0">
      <w:pPr>
        <w:spacing w:line="276" w:lineRule="auto"/>
        <w:ind w:right="236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01E86">
        <w:rPr>
          <w:rFonts w:ascii="Times New Roman" w:hAnsi="Times New Roman"/>
          <w:b/>
          <w:sz w:val="26"/>
        </w:rPr>
        <w:t>Članak 11.</w:t>
      </w:r>
    </w:p>
    <w:p w14:paraId="0000007B" w14:textId="77777777" w:rsidR="00684160" w:rsidRPr="00701E86" w:rsidRDefault="004F31F0">
      <w:pPr>
        <w:spacing w:after="240" w:line="276" w:lineRule="auto"/>
        <w:ind w:right="236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01E86">
        <w:rPr>
          <w:rFonts w:ascii="Times New Roman" w:hAnsi="Times New Roman"/>
          <w:b/>
          <w:sz w:val="26"/>
        </w:rPr>
        <w:t>Izmjene i dopune</w:t>
      </w:r>
    </w:p>
    <w:p w14:paraId="0000007C" w14:textId="58CD4475" w:rsidR="00684160" w:rsidRPr="00701E86" w:rsidRDefault="004F31F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142" w:right="23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1E86">
        <w:rPr>
          <w:rFonts w:ascii="Times New Roman" w:hAnsi="Times New Roman"/>
          <w:sz w:val="26"/>
        </w:rPr>
        <w:t>Ovaj Sporazum može se izmijeniti i dopuniti u bilo kojem trenutku diplomatskim putem uzajamn</w:t>
      </w:r>
      <w:r w:rsidR="00E77557">
        <w:rPr>
          <w:rFonts w:ascii="Times New Roman" w:hAnsi="Times New Roman"/>
          <w:sz w:val="26"/>
        </w:rPr>
        <w:t xml:space="preserve">im </w:t>
      </w:r>
      <w:r w:rsidRPr="00701E86">
        <w:rPr>
          <w:rFonts w:ascii="Times New Roman" w:hAnsi="Times New Roman"/>
          <w:sz w:val="26"/>
        </w:rPr>
        <w:t>pisan</w:t>
      </w:r>
      <w:r w:rsidR="00E77557">
        <w:rPr>
          <w:rFonts w:ascii="Times New Roman" w:hAnsi="Times New Roman"/>
          <w:sz w:val="26"/>
        </w:rPr>
        <w:t>im</w:t>
      </w:r>
      <w:r w:rsidRPr="00701E86">
        <w:rPr>
          <w:rFonts w:ascii="Times New Roman" w:hAnsi="Times New Roman"/>
          <w:sz w:val="26"/>
        </w:rPr>
        <w:t xml:space="preserve"> pristank</w:t>
      </w:r>
      <w:r w:rsidR="00E77557">
        <w:rPr>
          <w:rFonts w:ascii="Times New Roman" w:hAnsi="Times New Roman"/>
          <w:sz w:val="26"/>
        </w:rPr>
        <w:t>om</w:t>
      </w:r>
      <w:r w:rsidRPr="00701E86">
        <w:rPr>
          <w:rFonts w:ascii="Times New Roman" w:hAnsi="Times New Roman"/>
          <w:sz w:val="26"/>
        </w:rPr>
        <w:t xml:space="preserve"> stranaka. </w:t>
      </w:r>
    </w:p>
    <w:p w14:paraId="0000007D" w14:textId="77777777" w:rsidR="00684160" w:rsidRPr="00701E86" w:rsidRDefault="006841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142" w:right="23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7E" w14:textId="77777777" w:rsidR="00684160" w:rsidRPr="00701E86" w:rsidRDefault="004F31F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142" w:right="23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1E86">
        <w:rPr>
          <w:rFonts w:ascii="Times New Roman" w:hAnsi="Times New Roman"/>
          <w:sz w:val="26"/>
        </w:rPr>
        <w:t>Izmjene i dopune stupaju na snagu u skladu s odredbama članka 12.</w:t>
      </w:r>
    </w:p>
    <w:p w14:paraId="0000007F" w14:textId="77777777" w:rsidR="00684160" w:rsidRPr="00701E86" w:rsidRDefault="00684160">
      <w:pPr>
        <w:spacing w:line="276" w:lineRule="auto"/>
        <w:ind w:right="236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0000080" w14:textId="77777777" w:rsidR="00684160" w:rsidRPr="00701E86" w:rsidRDefault="004F31F0">
      <w:pPr>
        <w:spacing w:line="276" w:lineRule="auto"/>
        <w:ind w:right="236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01E86">
        <w:rPr>
          <w:rFonts w:ascii="Times New Roman" w:hAnsi="Times New Roman"/>
          <w:b/>
          <w:sz w:val="26"/>
        </w:rPr>
        <w:t>Članak 12.</w:t>
      </w:r>
    </w:p>
    <w:p w14:paraId="00000081" w14:textId="77777777" w:rsidR="00684160" w:rsidRPr="00701E86" w:rsidRDefault="004F31F0">
      <w:pPr>
        <w:spacing w:after="240" w:line="276" w:lineRule="auto"/>
        <w:ind w:right="236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01E86">
        <w:rPr>
          <w:rFonts w:ascii="Times New Roman" w:hAnsi="Times New Roman"/>
          <w:b/>
          <w:sz w:val="26"/>
        </w:rPr>
        <w:t>Završne odredbe</w:t>
      </w:r>
    </w:p>
    <w:p w14:paraId="00000082" w14:textId="3FF7F104" w:rsidR="00684160" w:rsidRPr="00701E86" w:rsidRDefault="004F31F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142" w:right="23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1E86">
        <w:rPr>
          <w:rFonts w:ascii="Times New Roman" w:hAnsi="Times New Roman"/>
          <w:sz w:val="26"/>
        </w:rPr>
        <w:t>Ovaj Sporazum stupa na snagu prvog dana mjeseca koji slijedi nakon mjeseca u kojem su stranke</w:t>
      </w:r>
      <w:r w:rsidR="00767867">
        <w:rPr>
          <w:rFonts w:ascii="Times New Roman" w:hAnsi="Times New Roman"/>
          <w:sz w:val="26"/>
        </w:rPr>
        <w:t xml:space="preserve"> obavijestile jedna drugu pisano, </w:t>
      </w:r>
      <w:r w:rsidRPr="00701E86">
        <w:rPr>
          <w:rFonts w:ascii="Times New Roman" w:hAnsi="Times New Roman"/>
          <w:sz w:val="26"/>
        </w:rPr>
        <w:t>diplomatskim putem da su okončani njihovi unutarnji pravni postupci potrebni za njegovo stupanje na snagu.</w:t>
      </w:r>
    </w:p>
    <w:p w14:paraId="00000083" w14:textId="77777777" w:rsidR="00684160" w:rsidRPr="00701E86" w:rsidRDefault="00684160">
      <w:pPr>
        <w:spacing w:line="276" w:lineRule="auto"/>
        <w:ind w:left="-142" w:right="23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84" w14:textId="77777777" w:rsidR="00684160" w:rsidRPr="00701E86" w:rsidRDefault="004F31F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142" w:right="23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1E86">
        <w:rPr>
          <w:rFonts w:ascii="Times New Roman" w:hAnsi="Times New Roman"/>
          <w:sz w:val="26"/>
        </w:rPr>
        <w:t>Ovaj Sporazum sklapa se na neodređeno vrijeme.</w:t>
      </w:r>
    </w:p>
    <w:p w14:paraId="00000085" w14:textId="77777777" w:rsidR="00684160" w:rsidRPr="00701E86" w:rsidRDefault="00684160">
      <w:pPr>
        <w:spacing w:line="276" w:lineRule="auto"/>
        <w:ind w:left="-142" w:right="23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86" w14:textId="028F3B77" w:rsidR="00684160" w:rsidRPr="00701E86" w:rsidRDefault="004F31F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142" w:right="23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1E86">
        <w:rPr>
          <w:rFonts w:ascii="Times New Roman" w:hAnsi="Times New Roman"/>
          <w:sz w:val="26"/>
        </w:rPr>
        <w:t>Svaka stranka može okončati ovaj Sporazum upućivanjem pisane obavijesti o okončanju drugoj stranci diplomatskim putem. U tom slučaju, ovaj Sporazum</w:t>
      </w:r>
      <w:r w:rsidR="00767867">
        <w:rPr>
          <w:rFonts w:ascii="Times New Roman" w:hAnsi="Times New Roman"/>
          <w:sz w:val="26"/>
        </w:rPr>
        <w:t xml:space="preserve"> prestaje </w:t>
      </w:r>
      <w:r w:rsidRPr="00701E86">
        <w:rPr>
          <w:rFonts w:ascii="Times New Roman" w:hAnsi="Times New Roman"/>
          <w:sz w:val="26"/>
        </w:rPr>
        <w:t xml:space="preserve">tri (3) mjeseca </w:t>
      </w:r>
      <w:r w:rsidR="00767867">
        <w:rPr>
          <w:rFonts w:ascii="Times New Roman" w:hAnsi="Times New Roman"/>
          <w:sz w:val="26"/>
        </w:rPr>
        <w:t>nakon</w:t>
      </w:r>
      <w:r w:rsidRPr="00701E86">
        <w:rPr>
          <w:rFonts w:ascii="Times New Roman" w:hAnsi="Times New Roman"/>
          <w:sz w:val="26"/>
        </w:rPr>
        <w:t xml:space="preserve"> datuma primitka obavijesti od druge stranke.</w:t>
      </w:r>
    </w:p>
    <w:p w14:paraId="00000087" w14:textId="77777777" w:rsidR="00684160" w:rsidRPr="00701E86" w:rsidRDefault="006841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142" w:right="23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88" w14:textId="4BE9075E" w:rsidR="00684160" w:rsidRPr="00701E86" w:rsidRDefault="004F31F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142" w:right="23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1E86">
        <w:rPr>
          <w:rFonts w:ascii="Times New Roman" w:hAnsi="Times New Roman"/>
          <w:sz w:val="26"/>
        </w:rPr>
        <w:t>Svaka stranka može</w:t>
      </w:r>
      <w:r w:rsidR="00767867">
        <w:rPr>
          <w:rFonts w:ascii="Times New Roman" w:hAnsi="Times New Roman"/>
          <w:sz w:val="26"/>
        </w:rPr>
        <w:t xml:space="preserve"> privremeno obustaviti</w:t>
      </w:r>
      <w:r w:rsidRPr="00701E86">
        <w:rPr>
          <w:rFonts w:ascii="Times New Roman" w:hAnsi="Times New Roman"/>
          <w:sz w:val="26"/>
        </w:rPr>
        <w:t>, u cijelosti ili djelomično, primjenu odredaba ovog Sporazuma radi zaštite javnog poretka, uključujući javnu sigurnost, red i zdravlje. O svakoj takvoj obustavi odmah se diplomatskim putem obavješćuje druga stranka.</w:t>
      </w:r>
    </w:p>
    <w:p w14:paraId="00000089" w14:textId="77777777" w:rsidR="00684160" w:rsidRPr="00701E86" w:rsidRDefault="006841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142" w:right="23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8A" w14:textId="45CC7166" w:rsidR="00684160" w:rsidRPr="00701E86" w:rsidRDefault="004F31F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142" w:right="23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1E86">
        <w:rPr>
          <w:rFonts w:ascii="Times New Roman" w:hAnsi="Times New Roman"/>
          <w:sz w:val="26"/>
        </w:rPr>
        <w:t xml:space="preserve">U slučaju </w:t>
      </w:r>
      <w:r w:rsidR="00F82987">
        <w:rPr>
          <w:rFonts w:ascii="Times New Roman" w:hAnsi="Times New Roman"/>
          <w:sz w:val="26"/>
        </w:rPr>
        <w:t>prestanka</w:t>
      </w:r>
      <w:r w:rsidRPr="00701E86">
        <w:rPr>
          <w:rFonts w:ascii="Times New Roman" w:hAnsi="Times New Roman"/>
          <w:sz w:val="26"/>
        </w:rPr>
        <w:t xml:space="preserve"> ovog Sporazuma ili obustave primjene bilo koje njegove </w:t>
      </w:r>
      <w:r w:rsidRPr="00701E86">
        <w:rPr>
          <w:rFonts w:ascii="Times New Roman" w:hAnsi="Times New Roman"/>
          <w:sz w:val="26"/>
        </w:rPr>
        <w:lastRenderedPageBreak/>
        <w:t>odredbe, osim ako</w:t>
      </w:r>
      <w:r w:rsidR="00F82987">
        <w:rPr>
          <w:rFonts w:ascii="Times New Roman" w:hAnsi="Times New Roman"/>
          <w:sz w:val="26"/>
        </w:rPr>
        <w:t xml:space="preserve"> se</w:t>
      </w:r>
      <w:r w:rsidRPr="00701E86">
        <w:rPr>
          <w:rFonts w:ascii="Times New Roman" w:hAnsi="Times New Roman"/>
          <w:sz w:val="26"/>
        </w:rPr>
        <w:t xml:space="preserve"> stranke </w:t>
      </w:r>
      <w:r w:rsidR="00F82987">
        <w:rPr>
          <w:rFonts w:ascii="Times New Roman" w:hAnsi="Times New Roman"/>
          <w:sz w:val="26"/>
        </w:rPr>
        <w:t xml:space="preserve">ne </w:t>
      </w:r>
      <w:r w:rsidRPr="00701E86">
        <w:rPr>
          <w:rFonts w:ascii="Times New Roman" w:hAnsi="Times New Roman"/>
          <w:sz w:val="26"/>
        </w:rPr>
        <w:t>dogovore drukčije, svakoj osobi koja na datum takvog prestanka ili obustave posjeduje valjanu dozvolu za privremeni boravak ili dozvolu za boravak i rad dozvoljava se ulazak na državno područje države druge stranke i boravak na njemu, kao i rad u skladu s takvom dozvolom sve dok ista ne prestane vrijediti u skladu s odredbama ovog Sporazuma.</w:t>
      </w:r>
    </w:p>
    <w:p w14:paraId="0000008B" w14:textId="77777777" w:rsidR="00684160" w:rsidRPr="00701E86" w:rsidRDefault="0068416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sz w:val="26"/>
          <w:szCs w:val="26"/>
        </w:rPr>
      </w:pPr>
    </w:p>
    <w:p w14:paraId="0000008C" w14:textId="77777777" w:rsidR="00684160" w:rsidRPr="00701E86" w:rsidRDefault="006841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142" w:right="23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8D" w14:textId="602F2615" w:rsidR="00684160" w:rsidRPr="00701E86" w:rsidRDefault="006841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142" w:right="236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BD4D2DE" w14:textId="77777777" w:rsidR="004C12D8" w:rsidRPr="00701E86" w:rsidRDefault="004C12D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142" w:right="236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000008E" w14:textId="4F273523" w:rsidR="00684160" w:rsidRPr="00701E86" w:rsidRDefault="004F31F0">
      <w:pPr>
        <w:spacing w:line="276" w:lineRule="auto"/>
        <w:ind w:left="-851" w:right="236"/>
        <w:jc w:val="both"/>
        <w:rPr>
          <w:rFonts w:ascii="Times New Roman" w:hAnsi="Times New Roman"/>
          <w:sz w:val="26"/>
        </w:rPr>
      </w:pPr>
      <w:r w:rsidRPr="00701E86">
        <w:rPr>
          <w:rFonts w:ascii="Times New Roman" w:hAnsi="Times New Roman"/>
          <w:sz w:val="26"/>
        </w:rPr>
        <w:t>Sastavljeno u .................. dana ................. u dva izvornika na hrvatskom</w:t>
      </w:r>
      <w:r w:rsidR="00511589">
        <w:rPr>
          <w:rFonts w:ascii="Times New Roman" w:hAnsi="Times New Roman"/>
          <w:sz w:val="26"/>
        </w:rPr>
        <w:t>, španjolskom</w:t>
      </w:r>
      <w:r w:rsidRPr="00701E86">
        <w:rPr>
          <w:rFonts w:ascii="Times New Roman" w:hAnsi="Times New Roman"/>
          <w:sz w:val="26"/>
        </w:rPr>
        <w:t xml:space="preserve"> i engleskom jeziku, pri čemu su svi tekstovi jednako vjerodostojni. U slučaju razlika u tumačenju, mjerodavan je tekst na engleskom jeziku.</w:t>
      </w:r>
    </w:p>
    <w:p w14:paraId="1B4E70DC" w14:textId="41436A11" w:rsidR="000015AC" w:rsidRPr="00701E86" w:rsidRDefault="000015AC">
      <w:pPr>
        <w:spacing w:line="276" w:lineRule="auto"/>
        <w:ind w:left="-851" w:right="236"/>
        <w:jc w:val="both"/>
        <w:rPr>
          <w:rFonts w:ascii="Times New Roman" w:hAnsi="Times New Roman"/>
          <w:sz w:val="26"/>
        </w:rPr>
      </w:pPr>
    </w:p>
    <w:p w14:paraId="5248E790" w14:textId="51E873E6" w:rsidR="000015AC" w:rsidRPr="00701E86" w:rsidRDefault="000015AC">
      <w:pPr>
        <w:spacing w:line="276" w:lineRule="auto"/>
        <w:ind w:left="-851" w:right="236"/>
        <w:jc w:val="both"/>
        <w:rPr>
          <w:rFonts w:ascii="Times New Roman" w:hAnsi="Times New Roman"/>
          <w:sz w:val="26"/>
        </w:rPr>
      </w:pPr>
    </w:p>
    <w:p w14:paraId="5DB330AB" w14:textId="3E5F0276" w:rsidR="000015AC" w:rsidRPr="00701E86" w:rsidRDefault="000015AC">
      <w:pPr>
        <w:spacing w:line="276" w:lineRule="auto"/>
        <w:ind w:left="-851" w:right="236"/>
        <w:jc w:val="both"/>
        <w:rPr>
          <w:rFonts w:ascii="Times New Roman" w:hAnsi="Times New Roman"/>
          <w:sz w:val="26"/>
        </w:rPr>
      </w:pPr>
    </w:p>
    <w:p w14:paraId="5DEE49BF" w14:textId="77777777" w:rsidR="000015AC" w:rsidRPr="00701E86" w:rsidRDefault="000015AC">
      <w:pPr>
        <w:spacing w:line="276" w:lineRule="auto"/>
        <w:ind w:left="-851" w:right="236"/>
        <w:jc w:val="both"/>
        <w:rPr>
          <w:rFonts w:ascii="Times New Roman" w:hAnsi="Times New Roman"/>
          <w:sz w:val="26"/>
        </w:rPr>
      </w:pPr>
    </w:p>
    <w:tbl>
      <w:tblPr>
        <w:tblStyle w:val="Reetkatablice"/>
        <w:tblW w:w="0" w:type="auto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6"/>
      </w:tblGrid>
      <w:tr w:rsidR="00701E86" w:rsidRPr="00701E86" w14:paraId="5CFEB3CF" w14:textId="77777777" w:rsidTr="000015AC">
        <w:tc>
          <w:tcPr>
            <w:tcW w:w="4675" w:type="dxa"/>
          </w:tcPr>
          <w:p w14:paraId="76F1F3BD" w14:textId="77777777" w:rsidR="000015AC" w:rsidRPr="00701E86" w:rsidRDefault="000015AC" w:rsidP="000015AC">
            <w:pPr>
              <w:spacing w:line="276" w:lineRule="auto"/>
              <w:ind w:right="236"/>
              <w:jc w:val="center"/>
              <w:rPr>
                <w:rFonts w:ascii="Times New Roman" w:hAnsi="Times New Roman"/>
                <w:b/>
              </w:rPr>
            </w:pPr>
            <w:r w:rsidRPr="00701E86">
              <w:rPr>
                <w:rFonts w:ascii="Times New Roman" w:hAnsi="Times New Roman"/>
                <w:b/>
              </w:rPr>
              <w:t>ZA VLADU</w:t>
            </w:r>
          </w:p>
          <w:p w14:paraId="7C88902B" w14:textId="2E2E6CD0" w:rsidR="000015AC" w:rsidRPr="00701E86" w:rsidRDefault="000015AC" w:rsidP="00787498">
            <w:pPr>
              <w:spacing w:line="276" w:lineRule="auto"/>
              <w:ind w:right="23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1E86">
              <w:rPr>
                <w:rFonts w:ascii="Times New Roman" w:hAnsi="Times New Roman"/>
                <w:b/>
              </w:rPr>
              <w:t xml:space="preserve">REPUBLIKE </w:t>
            </w:r>
            <w:r w:rsidR="00511589" w:rsidRPr="00701E86">
              <w:rPr>
                <w:rFonts w:ascii="Times New Roman" w:hAnsi="Times New Roman"/>
                <w:b/>
              </w:rPr>
              <w:t xml:space="preserve">HRVATSKE </w:t>
            </w:r>
          </w:p>
        </w:tc>
        <w:tc>
          <w:tcPr>
            <w:tcW w:w="4676" w:type="dxa"/>
          </w:tcPr>
          <w:p w14:paraId="16DAE12A" w14:textId="77777777" w:rsidR="000015AC" w:rsidRPr="00701E86" w:rsidRDefault="000015AC" w:rsidP="000015AC">
            <w:pPr>
              <w:spacing w:line="276" w:lineRule="auto"/>
              <w:ind w:right="236"/>
              <w:jc w:val="center"/>
              <w:rPr>
                <w:rFonts w:ascii="Times New Roman" w:hAnsi="Times New Roman"/>
                <w:b/>
              </w:rPr>
            </w:pPr>
            <w:r w:rsidRPr="00701E86">
              <w:rPr>
                <w:rFonts w:ascii="Times New Roman" w:hAnsi="Times New Roman"/>
                <w:b/>
              </w:rPr>
              <w:t>ZA VLADU</w:t>
            </w:r>
          </w:p>
          <w:p w14:paraId="1E0FBE28" w14:textId="46112D05" w:rsidR="000015AC" w:rsidRPr="00701E86" w:rsidRDefault="000015AC" w:rsidP="00787498">
            <w:pPr>
              <w:spacing w:line="276" w:lineRule="auto"/>
              <w:ind w:right="23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1E86">
              <w:rPr>
                <w:rFonts w:ascii="Times New Roman" w:hAnsi="Times New Roman"/>
                <w:b/>
              </w:rPr>
              <w:t xml:space="preserve">REPUBLIKE </w:t>
            </w:r>
            <w:r w:rsidR="00511589" w:rsidRPr="00701E86">
              <w:rPr>
                <w:rFonts w:ascii="Times New Roman" w:hAnsi="Times New Roman"/>
                <w:b/>
              </w:rPr>
              <w:t>ČILEA</w:t>
            </w:r>
            <w:r w:rsidR="00511589" w:rsidRPr="00701E86" w:rsidDel="00511589">
              <w:rPr>
                <w:rFonts w:ascii="Times New Roman" w:hAnsi="Times New Roman"/>
                <w:b/>
              </w:rPr>
              <w:t xml:space="preserve"> </w:t>
            </w:r>
          </w:p>
        </w:tc>
      </w:tr>
    </w:tbl>
    <w:p w14:paraId="2E88A521" w14:textId="77777777" w:rsidR="000015AC" w:rsidRPr="00701E86" w:rsidRDefault="000015AC">
      <w:pPr>
        <w:spacing w:line="276" w:lineRule="auto"/>
        <w:ind w:left="-851" w:right="23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94" w14:textId="4BDB01EB" w:rsidR="00684160" w:rsidRPr="00701E86" w:rsidRDefault="008120DB" w:rsidP="000015AC">
      <w:pPr>
        <w:spacing w:line="276" w:lineRule="auto"/>
        <w:ind w:left="-1134"/>
        <w:jc w:val="center"/>
        <w:rPr>
          <w:rFonts w:ascii="Times New Roman" w:eastAsia="Times New Roman" w:hAnsi="Times New Roman" w:cs="Times New Roman"/>
        </w:rPr>
        <w:sectPr w:rsidR="00684160" w:rsidRPr="00701E86" w:rsidSect="004535C0">
          <w:headerReference w:type="default" r:id="rId9"/>
          <w:footerReference w:type="default" r:id="rId10"/>
          <w:pgSz w:w="11900" w:h="16840"/>
          <w:pgMar w:top="973" w:right="951" w:bottom="2038" w:left="2207" w:header="624" w:footer="624" w:gutter="0"/>
          <w:pgNumType w:start="1"/>
          <w:cols w:space="720"/>
          <w:docGrid w:linePitch="326"/>
        </w:sectPr>
      </w:pPr>
      <w:sdt>
        <w:sdtPr>
          <w:tag w:val="goog_rdk_49"/>
          <w:id w:val="-163707551"/>
          <w:showingPlcHdr/>
        </w:sdtPr>
        <w:sdtEndPr/>
        <w:sdtContent>
          <w:r w:rsidR="000015AC" w:rsidRPr="00701E86">
            <w:t xml:space="preserve">     </w:t>
          </w:r>
        </w:sdtContent>
      </w:sdt>
    </w:p>
    <w:p w14:paraId="00000095" w14:textId="77777777" w:rsidR="00684160" w:rsidRPr="00701E86" w:rsidRDefault="00684160" w:rsidP="000015AC">
      <w:pPr>
        <w:spacing w:line="276" w:lineRule="auto"/>
        <w:ind w:left="-851" w:right="236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sectPr w:rsidR="00684160" w:rsidRPr="00701E86">
      <w:type w:val="continuous"/>
      <w:pgSz w:w="11900" w:h="16840"/>
      <w:pgMar w:top="1389" w:right="1346" w:bottom="1389" w:left="2199" w:header="0" w:footer="3" w:gutter="0"/>
      <w:cols w:num="2" w:space="720" w:equalWidth="0">
        <w:col w:w="3232" w:space="1890"/>
        <w:col w:w="3232" w:space="0"/>
      </w:cols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321943" w16cex:dateUtc="2025-07-28T19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68370DF" w16cid:durableId="2C321943"/>
  <w16cid:commentId w16cid:paraId="3C436931" w16cid:durableId="2C31E195"/>
  <w16cid:commentId w16cid:paraId="28C8EE1C" w16cid:durableId="2C31E19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53524B" w14:textId="77777777" w:rsidR="008120DB" w:rsidRDefault="008120DB" w:rsidP="00BD4CE9">
      <w:r>
        <w:separator/>
      </w:r>
    </w:p>
  </w:endnote>
  <w:endnote w:type="continuationSeparator" w:id="0">
    <w:p w14:paraId="179218CD" w14:textId="77777777" w:rsidR="008120DB" w:rsidRDefault="008120DB" w:rsidP="00BD4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6361792"/>
      <w:docPartObj>
        <w:docPartGallery w:val="Page Numbers (Bottom of Page)"/>
        <w:docPartUnique/>
      </w:docPartObj>
    </w:sdtPr>
    <w:sdtEndPr/>
    <w:sdtContent>
      <w:p w14:paraId="0FA7DBAA" w14:textId="67D4415D" w:rsidR="00701E86" w:rsidRDefault="004D0314">
        <w:pPr>
          <w:pStyle w:val="Podnoje"/>
          <w:jc w:val="right"/>
        </w:pPr>
        <w:r>
          <w:ptab w:relativeTo="margin" w:alignment="center" w:leader="none"/>
        </w:r>
        <w:r w:rsidR="00701E86">
          <w:fldChar w:fldCharType="begin"/>
        </w:r>
        <w:r w:rsidR="00701E86">
          <w:instrText>PAGE   \* MERGEFORMAT</w:instrText>
        </w:r>
        <w:r w:rsidR="00701E86">
          <w:fldChar w:fldCharType="separate"/>
        </w:r>
        <w:r w:rsidR="00A53C2C">
          <w:rPr>
            <w:noProof/>
          </w:rPr>
          <w:t>7</w:t>
        </w:r>
        <w:r w:rsidR="00701E86">
          <w:fldChar w:fldCharType="end"/>
        </w:r>
      </w:p>
    </w:sdtContent>
  </w:sdt>
  <w:p w14:paraId="5549FD58" w14:textId="77777777" w:rsidR="00701E86" w:rsidRDefault="00701E8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B45799" w14:textId="77777777" w:rsidR="008120DB" w:rsidRDefault="008120DB" w:rsidP="00BD4CE9">
      <w:r>
        <w:separator/>
      </w:r>
    </w:p>
  </w:footnote>
  <w:footnote w:type="continuationSeparator" w:id="0">
    <w:p w14:paraId="6D48E89D" w14:textId="77777777" w:rsidR="008120DB" w:rsidRDefault="008120DB" w:rsidP="00BD4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0D72E" w14:textId="454B8432" w:rsidR="00BE6E1F" w:rsidRPr="001E2556" w:rsidRDefault="003732B7" w:rsidP="00BE6E1F">
    <w:pPr>
      <w:pStyle w:val="Zaglavlje"/>
      <w:jc w:val="right"/>
      <w:rPr>
        <w:lang w:val="es-ES"/>
      </w:rPr>
    </w:pPr>
    <w:proofErr w:type="spellStart"/>
    <w:r>
      <w:rPr>
        <w:lang w:val="es-ES"/>
      </w:rPr>
      <w:t>Nacrt</w:t>
    </w:r>
    <w:proofErr w:type="spellEnd"/>
    <w:r w:rsidR="00BE6E1F" w:rsidRPr="001E2556">
      <w:rPr>
        <w:lang w:val="es-ES"/>
      </w:rPr>
      <w:t xml:space="preserve"> 29.07.2025</w:t>
    </w:r>
  </w:p>
  <w:p w14:paraId="52125705" w14:textId="0C82F941" w:rsidR="00BD4CE9" w:rsidRPr="00BE6E1F" w:rsidRDefault="00BD4CE9" w:rsidP="00BE6E1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C400D"/>
    <w:multiLevelType w:val="multilevel"/>
    <w:tmpl w:val="D3CE12B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46867"/>
    <w:multiLevelType w:val="multilevel"/>
    <w:tmpl w:val="2278D97C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D052F"/>
    <w:multiLevelType w:val="multilevel"/>
    <w:tmpl w:val="F6C68D96"/>
    <w:lvl w:ilvl="0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37FDB"/>
    <w:multiLevelType w:val="hybridMultilevel"/>
    <w:tmpl w:val="41AA60FA"/>
    <w:lvl w:ilvl="0" w:tplc="D0CA5F04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98" w:hanging="360"/>
      </w:pPr>
    </w:lvl>
    <w:lvl w:ilvl="2" w:tplc="041A001B" w:tentative="1">
      <w:start w:val="1"/>
      <w:numFmt w:val="lowerRoman"/>
      <w:lvlText w:val="%3."/>
      <w:lvlJc w:val="right"/>
      <w:pPr>
        <w:ind w:left="2018" w:hanging="180"/>
      </w:pPr>
    </w:lvl>
    <w:lvl w:ilvl="3" w:tplc="041A000F" w:tentative="1">
      <w:start w:val="1"/>
      <w:numFmt w:val="decimal"/>
      <w:lvlText w:val="%4."/>
      <w:lvlJc w:val="left"/>
      <w:pPr>
        <w:ind w:left="2738" w:hanging="360"/>
      </w:pPr>
    </w:lvl>
    <w:lvl w:ilvl="4" w:tplc="041A0019" w:tentative="1">
      <w:start w:val="1"/>
      <w:numFmt w:val="lowerLetter"/>
      <w:lvlText w:val="%5."/>
      <w:lvlJc w:val="left"/>
      <w:pPr>
        <w:ind w:left="3458" w:hanging="360"/>
      </w:pPr>
    </w:lvl>
    <w:lvl w:ilvl="5" w:tplc="041A001B" w:tentative="1">
      <w:start w:val="1"/>
      <w:numFmt w:val="lowerRoman"/>
      <w:lvlText w:val="%6."/>
      <w:lvlJc w:val="right"/>
      <w:pPr>
        <w:ind w:left="4178" w:hanging="180"/>
      </w:pPr>
    </w:lvl>
    <w:lvl w:ilvl="6" w:tplc="041A000F" w:tentative="1">
      <w:start w:val="1"/>
      <w:numFmt w:val="decimal"/>
      <w:lvlText w:val="%7."/>
      <w:lvlJc w:val="left"/>
      <w:pPr>
        <w:ind w:left="4898" w:hanging="360"/>
      </w:pPr>
    </w:lvl>
    <w:lvl w:ilvl="7" w:tplc="041A0019" w:tentative="1">
      <w:start w:val="1"/>
      <w:numFmt w:val="lowerLetter"/>
      <w:lvlText w:val="%8."/>
      <w:lvlJc w:val="left"/>
      <w:pPr>
        <w:ind w:left="5618" w:hanging="360"/>
      </w:pPr>
    </w:lvl>
    <w:lvl w:ilvl="8" w:tplc="041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1C733070"/>
    <w:multiLevelType w:val="multilevel"/>
    <w:tmpl w:val="CC06C126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F5CA2"/>
    <w:multiLevelType w:val="multilevel"/>
    <w:tmpl w:val="D85C03E8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C6D56"/>
    <w:multiLevelType w:val="hybridMultilevel"/>
    <w:tmpl w:val="AA923C2C"/>
    <w:lvl w:ilvl="0" w:tplc="D0CA5F04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98" w:hanging="360"/>
      </w:pPr>
    </w:lvl>
    <w:lvl w:ilvl="2" w:tplc="041A001B" w:tentative="1">
      <w:start w:val="1"/>
      <w:numFmt w:val="lowerRoman"/>
      <w:lvlText w:val="%3."/>
      <w:lvlJc w:val="right"/>
      <w:pPr>
        <w:ind w:left="2018" w:hanging="180"/>
      </w:pPr>
    </w:lvl>
    <w:lvl w:ilvl="3" w:tplc="041A000F" w:tentative="1">
      <w:start w:val="1"/>
      <w:numFmt w:val="decimal"/>
      <w:lvlText w:val="%4."/>
      <w:lvlJc w:val="left"/>
      <w:pPr>
        <w:ind w:left="2738" w:hanging="360"/>
      </w:pPr>
    </w:lvl>
    <w:lvl w:ilvl="4" w:tplc="041A0019" w:tentative="1">
      <w:start w:val="1"/>
      <w:numFmt w:val="lowerLetter"/>
      <w:lvlText w:val="%5."/>
      <w:lvlJc w:val="left"/>
      <w:pPr>
        <w:ind w:left="3458" w:hanging="360"/>
      </w:pPr>
    </w:lvl>
    <w:lvl w:ilvl="5" w:tplc="041A001B" w:tentative="1">
      <w:start w:val="1"/>
      <w:numFmt w:val="lowerRoman"/>
      <w:lvlText w:val="%6."/>
      <w:lvlJc w:val="right"/>
      <w:pPr>
        <w:ind w:left="4178" w:hanging="180"/>
      </w:pPr>
    </w:lvl>
    <w:lvl w:ilvl="6" w:tplc="041A000F" w:tentative="1">
      <w:start w:val="1"/>
      <w:numFmt w:val="decimal"/>
      <w:lvlText w:val="%7."/>
      <w:lvlJc w:val="left"/>
      <w:pPr>
        <w:ind w:left="4898" w:hanging="360"/>
      </w:pPr>
    </w:lvl>
    <w:lvl w:ilvl="7" w:tplc="041A0019" w:tentative="1">
      <w:start w:val="1"/>
      <w:numFmt w:val="lowerLetter"/>
      <w:lvlText w:val="%8."/>
      <w:lvlJc w:val="left"/>
      <w:pPr>
        <w:ind w:left="5618" w:hanging="360"/>
      </w:pPr>
    </w:lvl>
    <w:lvl w:ilvl="8" w:tplc="041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306D7622"/>
    <w:multiLevelType w:val="multilevel"/>
    <w:tmpl w:val="92CE7E60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F471B"/>
    <w:multiLevelType w:val="multilevel"/>
    <w:tmpl w:val="447A5632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2809A5"/>
    <w:multiLevelType w:val="hybridMultilevel"/>
    <w:tmpl w:val="7A76688C"/>
    <w:lvl w:ilvl="0" w:tplc="D0CA5F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67D94"/>
    <w:multiLevelType w:val="multilevel"/>
    <w:tmpl w:val="EB801BAC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C40959"/>
    <w:multiLevelType w:val="multilevel"/>
    <w:tmpl w:val="98ACADF8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C95F65"/>
    <w:multiLevelType w:val="multilevel"/>
    <w:tmpl w:val="FC10875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FD63C1"/>
    <w:multiLevelType w:val="multilevel"/>
    <w:tmpl w:val="818A0CA0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8D15A5"/>
    <w:multiLevelType w:val="hybridMultilevel"/>
    <w:tmpl w:val="41AE1460"/>
    <w:lvl w:ilvl="0" w:tplc="041A000F">
      <w:start w:val="1"/>
      <w:numFmt w:val="decimal"/>
      <w:lvlText w:val="%1."/>
      <w:lvlJc w:val="left"/>
      <w:pPr>
        <w:ind w:left="578" w:hanging="360"/>
      </w:pPr>
    </w:lvl>
    <w:lvl w:ilvl="1" w:tplc="041A0019" w:tentative="1">
      <w:start w:val="1"/>
      <w:numFmt w:val="lowerLetter"/>
      <w:lvlText w:val="%2."/>
      <w:lvlJc w:val="left"/>
      <w:pPr>
        <w:ind w:left="1298" w:hanging="360"/>
      </w:pPr>
    </w:lvl>
    <w:lvl w:ilvl="2" w:tplc="041A001B" w:tentative="1">
      <w:start w:val="1"/>
      <w:numFmt w:val="lowerRoman"/>
      <w:lvlText w:val="%3."/>
      <w:lvlJc w:val="right"/>
      <w:pPr>
        <w:ind w:left="2018" w:hanging="180"/>
      </w:pPr>
    </w:lvl>
    <w:lvl w:ilvl="3" w:tplc="041A000F" w:tentative="1">
      <w:start w:val="1"/>
      <w:numFmt w:val="decimal"/>
      <w:lvlText w:val="%4."/>
      <w:lvlJc w:val="left"/>
      <w:pPr>
        <w:ind w:left="2738" w:hanging="360"/>
      </w:pPr>
    </w:lvl>
    <w:lvl w:ilvl="4" w:tplc="041A0019" w:tentative="1">
      <w:start w:val="1"/>
      <w:numFmt w:val="lowerLetter"/>
      <w:lvlText w:val="%5."/>
      <w:lvlJc w:val="left"/>
      <w:pPr>
        <w:ind w:left="3458" w:hanging="360"/>
      </w:pPr>
    </w:lvl>
    <w:lvl w:ilvl="5" w:tplc="041A001B" w:tentative="1">
      <w:start w:val="1"/>
      <w:numFmt w:val="lowerRoman"/>
      <w:lvlText w:val="%6."/>
      <w:lvlJc w:val="right"/>
      <w:pPr>
        <w:ind w:left="4178" w:hanging="180"/>
      </w:pPr>
    </w:lvl>
    <w:lvl w:ilvl="6" w:tplc="041A000F" w:tentative="1">
      <w:start w:val="1"/>
      <w:numFmt w:val="decimal"/>
      <w:lvlText w:val="%7."/>
      <w:lvlJc w:val="left"/>
      <w:pPr>
        <w:ind w:left="4898" w:hanging="360"/>
      </w:pPr>
    </w:lvl>
    <w:lvl w:ilvl="7" w:tplc="041A0019" w:tentative="1">
      <w:start w:val="1"/>
      <w:numFmt w:val="lowerLetter"/>
      <w:lvlText w:val="%8."/>
      <w:lvlJc w:val="left"/>
      <w:pPr>
        <w:ind w:left="5618" w:hanging="360"/>
      </w:pPr>
    </w:lvl>
    <w:lvl w:ilvl="8" w:tplc="041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 w15:restartNumberingAfterBreak="0">
    <w:nsid w:val="5A082CDB"/>
    <w:multiLevelType w:val="hybridMultilevel"/>
    <w:tmpl w:val="FA66CB9C"/>
    <w:lvl w:ilvl="0" w:tplc="D0CA5F04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98" w:hanging="360"/>
      </w:pPr>
    </w:lvl>
    <w:lvl w:ilvl="2" w:tplc="041A001B" w:tentative="1">
      <w:start w:val="1"/>
      <w:numFmt w:val="lowerRoman"/>
      <w:lvlText w:val="%3."/>
      <w:lvlJc w:val="right"/>
      <w:pPr>
        <w:ind w:left="2018" w:hanging="180"/>
      </w:pPr>
    </w:lvl>
    <w:lvl w:ilvl="3" w:tplc="041A000F" w:tentative="1">
      <w:start w:val="1"/>
      <w:numFmt w:val="decimal"/>
      <w:lvlText w:val="%4."/>
      <w:lvlJc w:val="left"/>
      <w:pPr>
        <w:ind w:left="2738" w:hanging="360"/>
      </w:pPr>
    </w:lvl>
    <w:lvl w:ilvl="4" w:tplc="041A0019" w:tentative="1">
      <w:start w:val="1"/>
      <w:numFmt w:val="lowerLetter"/>
      <w:lvlText w:val="%5."/>
      <w:lvlJc w:val="left"/>
      <w:pPr>
        <w:ind w:left="3458" w:hanging="360"/>
      </w:pPr>
    </w:lvl>
    <w:lvl w:ilvl="5" w:tplc="041A001B" w:tentative="1">
      <w:start w:val="1"/>
      <w:numFmt w:val="lowerRoman"/>
      <w:lvlText w:val="%6."/>
      <w:lvlJc w:val="right"/>
      <w:pPr>
        <w:ind w:left="4178" w:hanging="180"/>
      </w:pPr>
    </w:lvl>
    <w:lvl w:ilvl="6" w:tplc="041A000F" w:tentative="1">
      <w:start w:val="1"/>
      <w:numFmt w:val="decimal"/>
      <w:lvlText w:val="%7."/>
      <w:lvlJc w:val="left"/>
      <w:pPr>
        <w:ind w:left="4898" w:hanging="360"/>
      </w:pPr>
    </w:lvl>
    <w:lvl w:ilvl="7" w:tplc="041A0019" w:tentative="1">
      <w:start w:val="1"/>
      <w:numFmt w:val="lowerLetter"/>
      <w:lvlText w:val="%8."/>
      <w:lvlJc w:val="left"/>
      <w:pPr>
        <w:ind w:left="5618" w:hanging="360"/>
      </w:pPr>
    </w:lvl>
    <w:lvl w:ilvl="8" w:tplc="041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 w15:restartNumberingAfterBreak="0">
    <w:nsid w:val="74A23663"/>
    <w:multiLevelType w:val="hybridMultilevel"/>
    <w:tmpl w:val="7BF2584E"/>
    <w:lvl w:ilvl="0" w:tplc="D0CA5F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1F61A4"/>
    <w:multiLevelType w:val="multilevel"/>
    <w:tmpl w:val="2C68094E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13"/>
  </w:num>
  <w:num w:numId="5">
    <w:abstractNumId w:val="12"/>
  </w:num>
  <w:num w:numId="6">
    <w:abstractNumId w:val="2"/>
  </w:num>
  <w:num w:numId="7">
    <w:abstractNumId w:val="1"/>
  </w:num>
  <w:num w:numId="8">
    <w:abstractNumId w:val="17"/>
  </w:num>
  <w:num w:numId="9">
    <w:abstractNumId w:val="8"/>
  </w:num>
  <w:num w:numId="10">
    <w:abstractNumId w:val="5"/>
  </w:num>
  <w:num w:numId="11">
    <w:abstractNumId w:val="4"/>
  </w:num>
  <w:num w:numId="12">
    <w:abstractNumId w:val="11"/>
  </w:num>
  <w:num w:numId="13">
    <w:abstractNumId w:val="6"/>
  </w:num>
  <w:num w:numId="14">
    <w:abstractNumId w:val="14"/>
  </w:num>
  <w:num w:numId="15">
    <w:abstractNumId w:val="3"/>
  </w:num>
  <w:num w:numId="16">
    <w:abstractNumId w:val="15"/>
  </w:num>
  <w:num w:numId="17">
    <w:abstractNumId w:val="9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160"/>
    <w:rsid w:val="000015AC"/>
    <w:rsid w:val="00016E7F"/>
    <w:rsid w:val="00077ACB"/>
    <w:rsid w:val="000D04C2"/>
    <w:rsid w:val="00156133"/>
    <w:rsid w:val="001D1F59"/>
    <w:rsid w:val="001D59F6"/>
    <w:rsid w:val="002437DB"/>
    <w:rsid w:val="00251DED"/>
    <w:rsid w:val="00260FD5"/>
    <w:rsid w:val="0026517A"/>
    <w:rsid w:val="00291477"/>
    <w:rsid w:val="00297D6E"/>
    <w:rsid w:val="00345617"/>
    <w:rsid w:val="003732B7"/>
    <w:rsid w:val="003D0377"/>
    <w:rsid w:val="003D5F81"/>
    <w:rsid w:val="004535C0"/>
    <w:rsid w:val="004B25C6"/>
    <w:rsid w:val="004C12D8"/>
    <w:rsid w:val="004D0314"/>
    <w:rsid w:val="004E5D0D"/>
    <w:rsid w:val="004F31F0"/>
    <w:rsid w:val="005000E9"/>
    <w:rsid w:val="00511589"/>
    <w:rsid w:val="0052482F"/>
    <w:rsid w:val="005457B9"/>
    <w:rsid w:val="005F3585"/>
    <w:rsid w:val="006071F6"/>
    <w:rsid w:val="00630BED"/>
    <w:rsid w:val="00684160"/>
    <w:rsid w:val="006F4F98"/>
    <w:rsid w:val="00701E86"/>
    <w:rsid w:val="00702449"/>
    <w:rsid w:val="00767867"/>
    <w:rsid w:val="00787498"/>
    <w:rsid w:val="00790BFF"/>
    <w:rsid w:val="007C2F72"/>
    <w:rsid w:val="007D2B41"/>
    <w:rsid w:val="008120DB"/>
    <w:rsid w:val="00874946"/>
    <w:rsid w:val="00886013"/>
    <w:rsid w:val="00887D85"/>
    <w:rsid w:val="008A6434"/>
    <w:rsid w:val="008B3B8C"/>
    <w:rsid w:val="008B5D4F"/>
    <w:rsid w:val="008D1FCC"/>
    <w:rsid w:val="00942D1C"/>
    <w:rsid w:val="00943E36"/>
    <w:rsid w:val="00983525"/>
    <w:rsid w:val="009D5DE1"/>
    <w:rsid w:val="009F04F8"/>
    <w:rsid w:val="00A53C2C"/>
    <w:rsid w:val="00AA091B"/>
    <w:rsid w:val="00B043D7"/>
    <w:rsid w:val="00B44704"/>
    <w:rsid w:val="00B45D34"/>
    <w:rsid w:val="00B57A01"/>
    <w:rsid w:val="00B923D0"/>
    <w:rsid w:val="00B96332"/>
    <w:rsid w:val="00BB415E"/>
    <w:rsid w:val="00BC1E7A"/>
    <w:rsid w:val="00BD0130"/>
    <w:rsid w:val="00BD4CE9"/>
    <w:rsid w:val="00BE2C7F"/>
    <w:rsid w:val="00BE6E1F"/>
    <w:rsid w:val="00C1575D"/>
    <w:rsid w:val="00CA2AD4"/>
    <w:rsid w:val="00DB5BD0"/>
    <w:rsid w:val="00E01E39"/>
    <w:rsid w:val="00E02AC7"/>
    <w:rsid w:val="00E77557"/>
    <w:rsid w:val="00E91903"/>
    <w:rsid w:val="00E96D5A"/>
    <w:rsid w:val="00EB58F7"/>
    <w:rsid w:val="00F76B93"/>
    <w:rsid w:val="00F8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693DD"/>
  <w15:docId w15:val="{139297C9-E323-40A1-95B4-63BEF0960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hr-HR" w:eastAsia="es-C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Bodytext3">
    <w:name w:val="Body text (3)_"/>
    <w:basedOn w:val="Zadanifontodlomka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Zadanifontodlomka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jelotekstaChar">
    <w:name w:val="Tijelo teksta Char"/>
    <w:basedOn w:val="Zadanifontodlomka"/>
    <w:link w:val="Tijeloteksta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Heading1">
    <w:name w:val="Heading #1_"/>
    <w:basedOn w:val="Zadanifontodlomka"/>
    <w:link w:val="Heading10"/>
    <w:rPr>
      <w:b/>
      <w:bCs/>
      <w:i w:val="0"/>
      <w:iCs w:val="0"/>
      <w:smallCaps w:val="0"/>
      <w:strike w:val="0"/>
      <w:u w:val="none"/>
    </w:rPr>
  </w:style>
  <w:style w:type="paragraph" w:customStyle="1" w:styleId="Bodytext30">
    <w:name w:val="Body text (3)"/>
    <w:basedOn w:val="Normal"/>
    <w:link w:val="Bodytext3"/>
    <w:rPr>
      <w:rFonts w:ascii="Arial" w:eastAsia="Arial" w:hAnsi="Arial" w:cs="Arial"/>
      <w:b/>
      <w:bCs/>
      <w:sz w:val="20"/>
      <w:szCs w:val="20"/>
    </w:rPr>
  </w:style>
  <w:style w:type="paragraph" w:customStyle="1" w:styleId="Bodytext20">
    <w:name w:val="Body text (2)"/>
    <w:basedOn w:val="Normal"/>
    <w:link w:val="Bodytext2"/>
    <w:pPr>
      <w:spacing w:after="1760"/>
      <w:ind w:hanging="860"/>
    </w:pPr>
    <w:rPr>
      <w:rFonts w:ascii="Arial" w:eastAsia="Arial" w:hAnsi="Arial" w:cs="Arial"/>
      <w:sz w:val="18"/>
      <w:szCs w:val="18"/>
    </w:rPr>
  </w:style>
  <w:style w:type="paragraph" w:styleId="Tijeloteksta">
    <w:name w:val="Body Text"/>
    <w:basedOn w:val="Normal"/>
    <w:link w:val="TijelotekstaChar"/>
    <w:qFormat/>
    <w:pPr>
      <w:spacing w:line="434" w:lineRule="auto"/>
    </w:pPr>
  </w:style>
  <w:style w:type="paragraph" w:customStyle="1" w:styleId="Heading10">
    <w:name w:val="Heading #1"/>
    <w:basedOn w:val="Normal"/>
    <w:link w:val="Heading1"/>
    <w:pPr>
      <w:spacing w:line="434" w:lineRule="auto"/>
      <w:jc w:val="center"/>
      <w:outlineLvl w:val="0"/>
    </w:pPr>
    <w:rPr>
      <w:b/>
      <w:bCs/>
    </w:rPr>
  </w:style>
  <w:style w:type="paragraph" w:styleId="Odlomakpopisa">
    <w:name w:val="List Paragraph"/>
    <w:basedOn w:val="Normal"/>
    <w:uiPriority w:val="34"/>
    <w:qFormat/>
    <w:rsid w:val="00024D98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4F4EC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4F4ECA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4F4ECA"/>
    <w:rPr>
      <w:color w:val="000000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F4EC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F4ECA"/>
    <w:rPr>
      <w:b/>
      <w:bCs/>
      <w:color w:val="000000"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F4EC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F4ECA"/>
    <w:rPr>
      <w:rFonts w:ascii="Segoe UI" w:hAnsi="Segoe UI" w:cs="Segoe UI"/>
      <w:color w:val="000000"/>
      <w:sz w:val="18"/>
      <w:szCs w:val="18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4F4ECA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semiHidden/>
    <w:rsid w:val="004F4ECA"/>
    <w:rPr>
      <w:color w:val="000000"/>
    </w:rPr>
  </w:style>
  <w:style w:type="paragraph" w:styleId="Obinitekst">
    <w:name w:val="Plain Text"/>
    <w:basedOn w:val="Normal"/>
    <w:link w:val="ObinitekstChar"/>
    <w:uiPriority w:val="99"/>
    <w:semiHidden/>
    <w:rsid w:val="004F4ECA"/>
    <w:pPr>
      <w:widowControl/>
    </w:pPr>
    <w:rPr>
      <w:rFonts w:eastAsia="Times New Roman" w:cs="Times New Roman"/>
      <w:sz w:val="20"/>
      <w:szCs w:val="20"/>
      <w:lang w:eastAsia="es-ES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4F4ECA"/>
    <w:rPr>
      <w:rFonts w:eastAsia="Times New Roman" w:cs="Times New Roman"/>
      <w:sz w:val="20"/>
      <w:szCs w:val="20"/>
      <w:lang w:val="hr-HR" w:eastAsia="es-ES" w:bidi="ar-SA"/>
    </w:rPr>
  </w:style>
  <w:style w:type="paragraph" w:styleId="Zaglavlje">
    <w:name w:val="header"/>
    <w:basedOn w:val="Normal"/>
    <w:link w:val="ZaglavljeChar"/>
    <w:uiPriority w:val="99"/>
    <w:unhideWhenUsed/>
    <w:rsid w:val="00A2523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2523E"/>
    <w:rPr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A2523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2523E"/>
    <w:rPr>
      <w:color w:val="000000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Reetkatablice">
    <w:name w:val="Table Grid"/>
    <w:basedOn w:val="Obinatablica"/>
    <w:uiPriority w:val="39"/>
    <w:rsid w:val="00001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footer" Target="footer1.xml"/><Relationship Id="rId19" Type="http://schemas.openxmlformats.org/officeDocument/2006/relationships/customXml" Target="../customXml/item5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5qpducAcYXFHcAzMLPd2LxjDIg==">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AZJMDCZ6QSYZ-886166611-12875</_dlc_DocId>
    <_dlc_DocIdUrl xmlns="a494813a-d0d8-4dad-94cb-0d196f36ba15">
      <Url>https://ekoordinacije.vlada.hr/unutarnja-ljudska/_layouts/15/DocIdRedir.aspx?ID=AZJMDCZ6QSYZ-886166611-12875</Url>
      <Description>AZJMDCZ6QSYZ-886166611-12875</Description>
    </_dlc_DocIdUrl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A4C94F4-26FF-47E0-9CF2-1C97164FAD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0B9D54-A377-425C-97B3-E4175C156AFC}"/>
</file>

<file path=customXml/itemProps4.xml><?xml version="1.0" encoding="utf-8"?>
<ds:datastoreItem xmlns:ds="http://schemas.openxmlformats.org/officeDocument/2006/customXml" ds:itemID="{F09A9CED-2EB6-4880-B440-59153CF0BF36}"/>
</file>

<file path=customXml/itemProps5.xml><?xml version="1.0" encoding="utf-8"?>
<ds:datastoreItem xmlns:ds="http://schemas.openxmlformats.org/officeDocument/2006/customXml" ds:itemID="{4405229F-0774-44E6-8910-C4AB4866E6F9}"/>
</file>

<file path=customXml/itemProps6.xml><?xml version="1.0" encoding="utf-8"?>
<ds:datastoreItem xmlns:ds="http://schemas.openxmlformats.org/officeDocument/2006/customXml" ds:itemID="{192C9C22-B159-475B-BFDA-6140F8C106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7</Pages>
  <Words>1667</Words>
  <Characters>9508</Characters>
  <Application>Microsoft Office Word</Application>
  <DocSecurity>0</DocSecurity>
  <Lines>79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 Aurora Martinez Aguilar</dc:creator>
  <cp:lastModifiedBy>Odak Toni</cp:lastModifiedBy>
  <cp:revision>42</cp:revision>
  <dcterms:created xsi:type="dcterms:W3CDTF">2025-08-07T09:30:00Z</dcterms:created>
  <dcterms:modified xsi:type="dcterms:W3CDTF">2026-01-30T09:43:00Z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0x010100EC536D414ADA374EBBDDC70C85268AB8</vt:lpwstr>
  </property>
  <property fmtid="{D5CDD505-2E9C-101B-9397-08002B2CF9AE}" pid="3" name="_dlc_DocIdItemGuid">
    <vt:lpwstr>46837873-47e2-43bf-99e3-df6381e24321</vt:lpwstr>
  </property>
</Properties>
</file>